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961D" w14:textId="77777777" w:rsidR="00672A9C" w:rsidRPr="00377187" w:rsidRDefault="00672A9C" w:rsidP="0032377A">
      <w:pPr>
        <w:rPr>
          <w:shd w:val="clear" w:color="auto" w:fill="FFFFFF" w:themeFill="background1"/>
        </w:rPr>
      </w:pPr>
    </w:p>
    <w:p w14:paraId="048295EE" w14:textId="77777777" w:rsidR="00F62F6C" w:rsidRPr="00720010" w:rsidRDefault="00F62F6C" w:rsidP="006A39A4">
      <w:pPr>
        <w:pStyle w:val="Akapitzlist"/>
        <w:jc w:val="right"/>
        <w:rPr>
          <w:i/>
        </w:rPr>
      </w:pPr>
      <w:proofErr w:type="spellStart"/>
      <w:r w:rsidRPr="00720010">
        <w:rPr>
          <w:i/>
          <w:shd w:val="clear" w:color="auto" w:fill="FFFFFF" w:themeFill="background1"/>
        </w:rPr>
        <w:t>Wz</w:t>
      </w:r>
      <w:proofErr w:type="spellEnd"/>
      <w:r w:rsidRPr="00720010">
        <w:rPr>
          <w:i/>
          <w:shd w:val="clear" w:color="auto" w:fill="FFFFFF" w:themeFill="background1"/>
          <w:lang w:val="es-ES_tradnl"/>
        </w:rPr>
        <w:t>ó</w:t>
      </w:r>
      <w:r w:rsidRPr="00720010">
        <w:rPr>
          <w:i/>
          <w:shd w:val="clear" w:color="auto" w:fill="FFFFFF" w:themeFill="background1"/>
        </w:rPr>
        <w:t>r Formularza Oferty</w:t>
      </w:r>
    </w:p>
    <w:tbl>
      <w:tblPr>
        <w:tblW w:w="992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951"/>
      </w:tblGrid>
      <w:tr w:rsidR="00A4266F" w:rsidRPr="00F62F6C" w14:paraId="452FE4D8" w14:textId="77777777" w:rsidTr="002C6456">
        <w:trPr>
          <w:trHeight w:val="465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E7233" w14:textId="77777777" w:rsidR="00A4266F" w:rsidRPr="00A453C5" w:rsidRDefault="00D058F2" w:rsidP="003E15B3">
            <w:pPr>
              <w:spacing w:after="0" w:line="240" w:lineRule="auto"/>
              <w:jc w:val="center"/>
              <w:rPr>
                <w:rFonts w:ascii="Arial Black" w:eastAsia="Verdana" w:hAnsi="Arial Black" w:cs="Verdana"/>
                <w:b/>
                <w:bCs/>
                <w:sz w:val="44"/>
                <w:szCs w:val="44"/>
              </w:rPr>
            </w:pP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O 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F 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>E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R 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>T</w:t>
            </w:r>
            <w:r w:rsidR="003E15B3"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</w:t>
            </w:r>
            <w:r w:rsidRPr="00A453C5">
              <w:rPr>
                <w:rFonts w:ascii="Arial Black" w:eastAsia="Calibri" w:hAnsi="Arial Black" w:cs="Times New Roman"/>
                <w:b/>
                <w:bCs/>
                <w:sz w:val="44"/>
                <w:szCs w:val="44"/>
                <w:lang w:val="de-DE"/>
              </w:rPr>
              <w:t xml:space="preserve"> A</w:t>
            </w:r>
          </w:p>
        </w:tc>
      </w:tr>
      <w:tr w:rsidR="00F62F6C" w:rsidRPr="00F62F6C" w14:paraId="71B87F29" w14:textId="77777777" w:rsidTr="002C6456">
        <w:trPr>
          <w:trHeight w:val="2653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B15E6" w14:textId="77777777" w:rsidR="003B4FD5" w:rsidRPr="00F62F6C" w:rsidRDefault="003B4FD5" w:rsidP="001259E1">
            <w:pPr>
              <w:spacing w:after="0" w:line="240" w:lineRule="auto"/>
              <w:rPr>
                <w:rFonts w:ascii="Bahnschrift SemiBold" w:eastAsia="Verdana" w:hAnsi="Bahnschrift SemiBold" w:cs="Verdana"/>
                <w:b/>
                <w:bCs/>
              </w:rPr>
            </w:pPr>
          </w:p>
          <w:p w14:paraId="7C33F3D0" w14:textId="77777777" w:rsidR="00F62F6C" w:rsidRDefault="00F62F6C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</w:rPr>
            </w:pPr>
            <w:r w:rsidRPr="00332B06">
              <w:rPr>
                <w:rFonts w:ascii="Bahnschrift" w:eastAsia="Calibri" w:hAnsi="Bahnschrift" w:cs="Times New Roman"/>
                <w:b/>
                <w:bCs/>
                <w:u w:val="single"/>
                <w:lang w:val="de-DE"/>
              </w:rPr>
              <w:t>ZAMAWIAJ</w:t>
            </w:r>
            <w:r w:rsidRPr="00332B06">
              <w:rPr>
                <w:rFonts w:ascii="Bahnschrift" w:eastAsia="Calibri" w:hAnsi="Bahnschrift" w:cs="Times New Roman"/>
                <w:b/>
                <w:bCs/>
                <w:u w:val="single"/>
              </w:rPr>
              <w:t>ĄCY</w:t>
            </w:r>
            <w:r w:rsidRPr="00332B06">
              <w:rPr>
                <w:rFonts w:ascii="Bahnschrift" w:eastAsia="Calibri" w:hAnsi="Bahnschrift" w:cs="Times New Roman"/>
                <w:b/>
                <w:bCs/>
              </w:rPr>
              <w:t>:</w:t>
            </w:r>
          </w:p>
          <w:p w14:paraId="701D7BE7" w14:textId="77777777" w:rsidR="00332B06" w:rsidRPr="00C2428A" w:rsidRDefault="00332B06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</w:rPr>
            </w:pPr>
          </w:p>
          <w:p w14:paraId="36274B2C" w14:textId="77777777" w:rsidR="00C2428A" w:rsidRPr="00332B06" w:rsidRDefault="00C2428A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</w:rPr>
            </w:pPr>
            <w:r w:rsidRPr="00332B06">
              <w:rPr>
                <w:rFonts w:ascii="Bahnschrift" w:eastAsia="Calibri" w:hAnsi="Bahnschrift" w:cs="Times New Roman"/>
                <w:b/>
                <w:bCs/>
              </w:rPr>
              <w:t xml:space="preserve">Zakład Gospodarki Komunalnej </w:t>
            </w:r>
            <w:r w:rsidR="009E3A44">
              <w:rPr>
                <w:rFonts w:ascii="Bahnschrift" w:eastAsia="Calibri" w:hAnsi="Bahnschrift" w:cs="Times New Roman"/>
                <w:b/>
                <w:bCs/>
              </w:rPr>
              <w:t>S</w:t>
            </w:r>
            <w:r w:rsidRPr="00332B06">
              <w:rPr>
                <w:rFonts w:ascii="Bahnschrift" w:eastAsia="Calibri" w:hAnsi="Bahnschrift" w:cs="Times New Roman"/>
                <w:b/>
                <w:bCs/>
              </w:rPr>
              <w:t>p.</w:t>
            </w:r>
            <w:r w:rsidR="0085198A">
              <w:rPr>
                <w:rFonts w:ascii="Bahnschrift" w:eastAsia="Calibri" w:hAnsi="Bahnschrift" w:cs="Times New Roman"/>
                <w:b/>
                <w:bCs/>
              </w:rPr>
              <w:t xml:space="preserve"> </w:t>
            </w:r>
            <w:r w:rsidRPr="00332B06">
              <w:rPr>
                <w:rFonts w:ascii="Bahnschrift" w:eastAsia="Calibri" w:hAnsi="Bahnschrift" w:cs="Times New Roman"/>
                <w:b/>
                <w:bCs/>
              </w:rPr>
              <w:t>z o.o.</w:t>
            </w:r>
          </w:p>
          <w:p w14:paraId="1C7BB360" w14:textId="77777777" w:rsidR="003D3FE4" w:rsidRPr="00C2428A" w:rsidRDefault="00C2428A" w:rsidP="00332B06">
            <w:pPr>
              <w:spacing w:after="0" w:line="240" w:lineRule="auto"/>
              <w:ind w:left="5664"/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</w:pPr>
            <w:r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>05-530 GÓRA KALWARIA, ul. Św.</w:t>
            </w:r>
            <w:r w:rsidR="0085198A"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>Antoniego 1</w:t>
            </w:r>
          </w:p>
          <w:p w14:paraId="509D1BED" w14:textId="77777777" w:rsidR="00332B06" w:rsidRPr="009A25DD" w:rsidRDefault="00332B06" w:rsidP="00332B06">
            <w:pPr>
              <w:shd w:val="clear" w:color="auto" w:fill="FFFFFF"/>
              <w:tabs>
                <w:tab w:val="left" w:pos="52"/>
              </w:tabs>
              <w:spacing w:after="0" w:line="240" w:lineRule="auto"/>
              <w:ind w:left="1416" w:right="-9"/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A25DD"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</w:t>
            </w:r>
          </w:p>
          <w:p w14:paraId="364539D3" w14:textId="77777777" w:rsidR="00332B06" w:rsidRPr="009A25DD" w:rsidRDefault="00332B06" w:rsidP="0087599E">
            <w:pPr>
              <w:shd w:val="clear" w:color="auto" w:fill="FFFFFF"/>
              <w:tabs>
                <w:tab w:val="left" w:pos="52"/>
              </w:tabs>
              <w:spacing w:after="0" w:line="240" w:lineRule="auto"/>
              <w:ind w:left="1418" w:right="-11"/>
              <w:rPr>
                <w:rFonts w:ascii="Bahnschrift" w:eastAsia="Arial Unicode MS" w:hAnsi="Bahnschrift" w:cs="Arial"/>
                <w:b/>
                <w:color w:val="000000"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D6AB6">
              <w:rPr>
                <w:rFonts w:ascii="Bahnschrift" w:eastAsia="Arial Unicode MS" w:hAnsi="Bahnschrift" w:cs="Arial"/>
                <w:b/>
                <w:sz w:val="16"/>
                <w:szCs w:val="16"/>
                <w:lang w:val="de-D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                                                                                         </w:t>
            </w:r>
            <w:hyperlink r:id="rId8" w:history="1">
              <w:r w:rsidR="00E24624" w:rsidRPr="00EA61D8">
                <w:rPr>
                  <w:rStyle w:val="Hipercze"/>
                  <w:rFonts w:ascii="Bahnschrift" w:eastAsia="Arial Unicode MS" w:hAnsi="Bahnschrift" w:cs="Arial"/>
                  <w:b/>
                  <w:sz w:val="16"/>
                  <w:szCs w:val="16"/>
                  <w:lang w:val="de-DE"/>
                </w:rPr>
                <w:t>www.zgkgk.pl</w:t>
              </w:r>
            </w:hyperlink>
            <w:r w:rsidRPr="00155713">
              <w:rPr>
                <w:rStyle w:val="Pogrubienie"/>
                <w:rFonts w:ascii="Bahnschrift" w:hAnsi="Bahnschrift"/>
                <w:sz w:val="16"/>
                <w:szCs w:val="16"/>
                <w:lang w:val="en-US"/>
              </w:rPr>
              <w:t xml:space="preserve">; </w:t>
            </w:r>
            <w:r w:rsidRPr="00155713">
              <w:rPr>
                <w:rStyle w:val="Pogrubienie"/>
                <w:rFonts w:ascii="Bahnschrift" w:hAnsi="Bahnschrift" w:cs="Arial"/>
                <w:color w:val="212529"/>
                <w:sz w:val="16"/>
                <w:szCs w:val="16"/>
                <w:lang w:val="en-US"/>
              </w:rPr>
              <w:t>e-mail:</w:t>
            </w:r>
            <w:r w:rsidRPr="00155713">
              <w:rPr>
                <w:rFonts w:ascii="Bahnschrift" w:hAnsi="Bahnschrift" w:cs="Arial"/>
                <w:color w:val="212529"/>
                <w:sz w:val="16"/>
                <w:szCs w:val="16"/>
                <w:lang w:val="en-US"/>
              </w:rPr>
              <w:t xml:space="preserve"> </w:t>
            </w:r>
            <w:r w:rsidRPr="00C379B9">
              <w:rPr>
                <w:rFonts w:ascii="Bahnschrift" w:hAnsi="Bahnschrift" w:cs="Arial"/>
                <w:b/>
                <w:color w:val="0070C0"/>
                <w:sz w:val="16"/>
                <w:szCs w:val="16"/>
                <w:lang w:val="en-US"/>
              </w:rPr>
              <w:t>zgk@post.pl</w:t>
            </w:r>
          </w:p>
          <w:p w14:paraId="18C82E9E" w14:textId="77777777" w:rsidR="00E24624" w:rsidRDefault="00332B06" w:rsidP="00E24624">
            <w:pPr>
              <w:pStyle w:val="NormalnyWeb"/>
              <w:spacing w:before="0" w:beforeAutospacing="0" w:after="0"/>
              <w:ind w:left="5664"/>
              <w:textAlignment w:val="baseline"/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</w:pPr>
            <w:r w:rsidRPr="00155713">
              <w:rPr>
                <w:rStyle w:val="Pogrubienie"/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>KRS: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 xml:space="preserve"> 0000255111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br/>
            </w:r>
            <w:r w:rsidRPr="00155713">
              <w:rPr>
                <w:rStyle w:val="Pogrubienie"/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>NIP: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 xml:space="preserve"> 1231079746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br/>
            </w:r>
            <w:r w:rsidRPr="00155713">
              <w:rPr>
                <w:rStyle w:val="Pogrubienie"/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>REGON:</w:t>
            </w:r>
            <w:r w:rsidRPr="00155713">
              <w:rPr>
                <w:rFonts w:ascii="Bahnschrift" w:hAnsi="Bahnschrift" w:cs="Arial"/>
                <w:color w:val="212529"/>
                <w:sz w:val="18"/>
                <w:szCs w:val="18"/>
                <w:lang w:val="en-US"/>
              </w:rPr>
              <w:t xml:space="preserve"> 140522187</w:t>
            </w:r>
          </w:p>
          <w:p w14:paraId="52B12A81" w14:textId="47B0B0A5" w:rsidR="006A39A4" w:rsidRPr="00AF3053" w:rsidRDefault="00E24624" w:rsidP="00AF3053">
            <w:pPr>
              <w:pStyle w:val="Podtytu"/>
              <w:ind w:right="-141"/>
              <w:jc w:val="both"/>
              <w:rPr>
                <w:rFonts w:ascii="Bahnschrift" w:eastAsiaTheme="minorEastAsia" w:hAnsi="Bahnschrift" w:cs="Arial"/>
                <w:b/>
                <w:i w:val="0"/>
                <w:sz w:val="20"/>
                <w:szCs w:val="20"/>
              </w:rPr>
            </w:pPr>
            <w:r w:rsidRPr="00AF3053">
              <w:rPr>
                <w:rFonts w:ascii="Bahnschrift" w:eastAsia="Verdana" w:hAnsi="Bahnschrift" w:cs="Verdana"/>
                <w:i w:val="0"/>
                <w:sz w:val="20"/>
                <w:szCs w:val="20"/>
              </w:rPr>
              <w:t xml:space="preserve">            </w:t>
            </w:r>
            <w:r w:rsidRPr="00AF3053">
              <w:rPr>
                <w:rFonts w:ascii="Bahnschrift" w:eastAsia="Verdana" w:hAnsi="Bahnschrift" w:cs="Verdana"/>
                <w:i w:val="0"/>
                <w:color w:val="auto"/>
                <w:sz w:val="20"/>
                <w:szCs w:val="20"/>
              </w:rPr>
              <w:t xml:space="preserve">W odpowiedzi na postępowanie o zamówienie publiczne nr sprawy </w:t>
            </w:r>
            <w:r w:rsidRPr="00AF3053">
              <w:rPr>
                <w:rFonts w:ascii="Bahnschrift" w:eastAsia="Verdana" w:hAnsi="Bahnschrift" w:cs="Verdana"/>
                <w:b/>
                <w:i w:val="0"/>
                <w:color w:val="auto"/>
                <w:sz w:val="20"/>
                <w:szCs w:val="20"/>
              </w:rPr>
              <w:t>ZGK/ZO/</w:t>
            </w:r>
            <w:r w:rsidR="006E0BDC" w:rsidRPr="00AF3053">
              <w:rPr>
                <w:rFonts w:ascii="Bahnschrift" w:eastAsia="Verdana" w:hAnsi="Bahnschrift" w:cs="Verdana"/>
                <w:b/>
                <w:i w:val="0"/>
                <w:color w:val="auto"/>
                <w:sz w:val="20"/>
                <w:szCs w:val="20"/>
              </w:rPr>
              <w:t>0</w:t>
            </w:r>
            <w:r w:rsidR="00AF3053" w:rsidRPr="00AF3053">
              <w:rPr>
                <w:rFonts w:ascii="Bahnschrift" w:eastAsia="Verdana" w:hAnsi="Bahnschrift" w:cs="Verdana"/>
                <w:b/>
                <w:i w:val="0"/>
                <w:color w:val="auto"/>
                <w:sz w:val="20"/>
                <w:szCs w:val="20"/>
              </w:rPr>
              <w:t>8</w:t>
            </w:r>
            <w:r w:rsidRPr="00AF3053">
              <w:rPr>
                <w:rFonts w:ascii="Bahnschrift" w:eastAsia="Verdana" w:hAnsi="Bahnschrift" w:cs="Verdana"/>
                <w:b/>
                <w:i w:val="0"/>
                <w:color w:val="auto"/>
                <w:sz w:val="20"/>
                <w:szCs w:val="20"/>
              </w:rPr>
              <w:t>/202</w:t>
            </w:r>
            <w:r w:rsidR="006E0BDC" w:rsidRPr="00AF3053">
              <w:rPr>
                <w:rFonts w:ascii="Bahnschrift" w:eastAsia="Verdana" w:hAnsi="Bahnschrift" w:cs="Verdana"/>
                <w:b/>
                <w:i w:val="0"/>
                <w:color w:val="auto"/>
                <w:sz w:val="20"/>
                <w:szCs w:val="20"/>
              </w:rPr>
              <w:t>5</w:t>
            </w:r>
            <w:r w:rsidRPr="00AF3053">
              <w:rPr>
                <w:rFonts w:ascii="Bahnschrift" w:eastAsia="Verdana" w:hAnsi="Bahnschrift" w:cs="Verdana"/>
                <w:i w:val="0"/>
                <w:color w:val="auto"/>
                <w:sz w:val="20"/>
                <w:szCs w:val="20"/>
              </w:rPr>
              <w:t xml:space="preserve"> </w:t>
            </w:r>
            <w:r w:rsidRPr="00AF3053">
              <w:rPr>
                <w:rFonts w:ascii="Bahnschrift" w:hAnsi="Bahnschrift" w:cs="Arial"/>
                <w:i w:val="0"/>
                <w:color w:val="auto"/>
                <w:sz w:val="20"/>
                <w:szCs w:val="20"/>
              </w:rPr>
              <w:t>w trybie zapytania ofertowego pn</w:t>
            </w:r>
            <w:r w:rsidR="00AF3053" w:rsidRPr="00AF3053">
              <w:rPr>
                <w:rFonts w:ascii="Bahnschrift" w:hAnsi="Bahnschrift" w:cs="Arial"/>
                <w:i w:val="0"/>
                <w:color w:val="auto"/>
                <w:sz w:val="20"/>
                <w:szCs w:val="20"/>
              </w:rPr>
              <w:t>.”</w:t>
            </w:r>
            <w:r w:rsidR="00AF3053" w:rsidRPr="00AF3053">
              <w:rPr>
                <w:rFonts w:ascii="Bahnschrift" w:hAnsi="Bahnschrift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AF3053" w:rsidRPr="00AF3053">
              <w:rPr>
                <w:rFonts w:ascii="Bahnschrift" w:hAnsi="Bahnschrift" w:cs="Arial"/>
                <w:b/>
                <w:bCs/>
                <w:i w:val="0"/>
                <w:color w:val="auto"/>
                <w:sz w:val="20"/>
                <w:szCs w:val="20"/>
              </w:rPr>
              <w:t>Dostawa i montaż ogrodzenia dla Zakładu Gospodarki Komunalnej Sp. z o.o. w Górze Kalwarii”</w:t>
            </w:r>
            <w:r w:rsidR="00AF3053" w:rsidRPr="00AF3053">
              <w:rPr>
                <w:rFonts w:ascii="Bahnschrift" w:hAnsi="Bahnschrift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8F153B" w:rsidRPr="00AF3053">
              <w:rPr>
                <w:rFonts w:ascii="Bahnschrift" w:hAnsi="Bahnschrift" w:cs="Arial"/>
                <w:b/>
                <w:color w:val="auto"/>
                <w:sz w:val="20"/>
                <w:szCs w:val="20"/>
                <w:lang w:eastAsia="ar-SA"/>
              </w:rPr>
              <w:t xml:space="preserve"> </w:t>
            </w:r>
            <w:r w:rsidR="008F153B" w:rsidRPr="00AF3053">
              <w:rPr>
                <w:rFonts w:ascii="Bahnschrift" w:hAnsi="Bahnschrift"/>
                <w:i w:val="0"/>
                <w:color w:val="auto"/>
                <w:sz w:val="20"/>
                <w:szCs w:val="20"/>
              </w:rPr>
              <w:t xml:space="preserve">składamy poniższą ofertę za </w:t>
            </w:r>
            <w:r w:rsidR="008F153B" w:rsidRPr="00AF3053">
              <w:rPr>
                <w:rFonts w:ascii="Bahnschrift" w:hAnsi="Bahnschrift"/>
                <w:b/>
                <w:i w:val="0"/>
                <w:color w:val="auto"/>
                <w:sz w:val="20"/>
                <w:szCs w:val="20"/>
              </w:rPr>
              <w:t xml:space="preserve">CENĘ OFERTOWĄ </w:t>
            </w:r>
            <w:r w:rsidR="008F153B" w:rsidRPr="00AF3053">
              <w:rPr>
                <w:rFonts w:ascii="Bahnschrift" w:hAnsi="Bahnschrift"/>
                <w:b/>
                <w:i w:val="0"/>
                <w:sz w:val="20"/>
                <w:szCs w:val="20"/>
              </w:rPr>
              <w:t>;</w:t>
            </w:r>
            <w:r w:rsidR="008F153B" w:rsidRPr="00AF3053">
              <w:rPr>
                <w:rFonts w:ascii="Bahnschrift" w:hAnsi="Bahnschrift" w:cs="Arial"/>
                <w:sz w:val="20"/>
                <w:szCs w:val="20"/>
              </w:rPr>
              <w:t xml:space="preserve">                    </w:t>
            </w:r>
          </w:p>
        </w:tc>
      </w:tr>
      <w:tr w:rsidR="00057F0E" w:rsidRPr="00F62F6C" w14:paraId="083BC32E" w14:textId="77777777" w:rsidTr="00672A9C">
        <w:trPr>
          <w:trHeight w:val="192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F3421A" w14:textId="77777777" w:rsidR="00057F0E" w:rsidRPr="00742B31" w:rsidRDefault="00057F0E" w:rsidP="00057F0E">
            <w:pPr>
              <w:spacing w:after="0" w:line="240" w:lineRule="auto"/>
              <w:jc w:val="both"/>
              <w:rPr>
                <w:rFonts w:ascii="Bahnschrift SemiBold" w:eastAsia="Verdana" w:hAnsi="Bahnschrift SemiBold" w:cs="Verdana"/>
                <w:lang w:eastAsia="pl-PL"/>
              </w:rPr>
            </w:pPr>
            <w:r w:rsidRPr="00742B31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  <w:t>I</w:t>
            </w:r>
            <w:r w:rsidRPr="00672A9C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shd w:val="clear" w:color="auto" w:fill="DEEAF6" w:themeFill="accent1" w:themeFillTint="33"/>
                <w:lang w:val="de-DE"/>
              </w:rPr>
              <w:t>. DANE WYKONAWCY/WYKONAWCÓW:</w:t>
            </w:r>
          </w:p>
        </w:tc>
      </w:tr>
      <w:tr w:rsidR="00057F0E" w:rsidRPr="00F62F6C" w14:paraId="7E9D3CDD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B661E" w14:textId="17367B8C" w:rsidR="00057F0E" w:rsidRPr="00057F0E" w:rsidRDefault="00057F0E" w:rsidP="00B14F8F">
            <w:pPr>
              <w:spacing w:after="0" w:line="240" w:lineRule="auto"/>
              <w:rPr>
                <w:rFonts w:ascii="Bahnschrift" w:eastAsia="Verdana" w:hAnsi="Bahnschrift" w:cs="Verdana"/>
                <w:sz w:val="18"/>
                <w:szCs w:val="18"/>
              </w:rPr>
            </w:pP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Osoba upoważniona do reprezentacji Wykonawcy/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  <w:lang w:val="es-ES_tradnl"/>
              </w:rPr>
              <w:t>ó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w i podpisują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  <w:lang w:val="pt-PT"/>
              </w:rPr>
              <w:t>ca ofert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ę: Wykonawc</w:t>
            </w:r>
            <w:r w:rsidR="00B14F8F">
              <w:rPr>
                <w:rFonts w:ascii="Bahnschrift" w:eastAsia="Calibri" w:hAnsi="Bahnschrift" w:cs="Times New Roman"/>
                <w:sz w:val="18"/>
                <w:szCs w:val="18"/>
              </w:rPr>
              <w:t>y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>/Wykonawc</w:t>
            </w:r>
            <w:r w:rsidR="00B14F8F">
              <w:rPr>
                <w:rFonts w:ascii="Bahnschrift" w:eastAsia="Calibri" w:hAnsi="Bahnschrift" w:cs="Times New Roman"/>
                <w:sz w:val="18"/>
                <w:szCs w:val="18"/>
              </w:rPr>
              <w:t>ów</w:t>
            </w:r>
            <w:r w:rsidRPr="009933F5">
              <w:rPr>
                <w:rFonts w:ascii="Bahnschrift" w:eastAsia="Calibri" w:hAnsi="Bahnschrift" w:cs="Times New Roman"/>
                <w:sz w:val="18"/>
                <w:szCs w:val="18"/>
              </w:rPr>
              <w:t xml:space="preserve">: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985C1" w14:textId="77777777" w:rsidR="00057F0E" w:rsidRPr="00742B31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lang w:val="de-DE"/>
              </w:rPr>
            </w:pPr>
          </w:p>
        </w:tc>
      </w:tr>
      <w:tr w:rsidR="00057F0E" w:rsidRPr="00F62F6C" w14:paraId="57691ECD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34DEF2" w14:textId="77777777" w:rsidR="00057F0E" w:rsidRPr="00720010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proofErr w:type="spellStart"/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Nazwa</w:t>
            </w:r>
            <w:proofErr w:type="spellEnd"/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firmy</w:t>
            </w:r>
            <w:proofErr w:type="spellEnd"/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;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9E313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E0306" w:rsidRPr="00F62F6C" w14:paraId="21EBBEC9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F8293" w14:textId="77777777" w:rsidR="000E0306" w:rsidRPr="00720010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sz w:val="18"/>
                <w:szCs w:val="18"/>
              </w:rPr>
            </w:pPr>
            <w:r w:rsidRPr="00720010">
              <w:rPr>
                <w:rFonts w:ascii="Bahnschrift" w:eastAsia="Calibri" w:hAnsi="Bahnschrift" w:cs="Times New Roman"/>
                <w:b/>
                <w:sz w:val="18"/>
                <w:szCs w:val="18"/>
              </w:rPr>
              <w:t>Adres: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13505" w14:textId="77777777" w:rsidR="000E0306" w:rsidRPr="00720010" w:rsidRDefault="000E0306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102F3588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2E0CF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NIP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76374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3FF0F979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55474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REGON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5F33A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6496321A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F651C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  <w:t>KRS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6A7F4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606AD659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CF006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Calibri" w:hAnsi="Bahnschrift" w:cs="Times New Roman"/>
                <w:b/>
                <w:sz w:val="18"/>
                <w:szCs w:val="18"/>
              </w:rPr>
              <w:t>Osoba odpowiedzialna za kontakty z Zamawiającym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11B8E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17E6D982" w14:textId="77777777" w:rsidTr="005D558B">
        <w:trPr>
          <w:trHeight w:val="187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E0445" w14:textId="77777777" w:rsidR="00057F0E" w:rsidRPr="00057F0E" w:rsidRDefault="00057F0E" w:rsidP="00057F0E">
            <w:pPr>
              <w:spacing w:after="0" w:line="240" w:lineRule="auto"/>
              <w:jc w:val="both"/>
              <w:rPr>
                <w:rFonts w:ascii="Bahnschrift" w:eastAsia="Calibri" w:hAnsi="Bahnschrift" w:cs="Times New Roman"/>
                <w:i/>
                <w:sz w:val="20"/>
                <w:szCs w:val="20"/>
              </w:rPr>
            </w:pP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 xml:space="preserve">Dane teleadresowe, na </w:t>
            </w:r>
            <w:proofErr w:type="spellStart"/>
            <w:r w:rsidRPr="006A39A4">
              <w:rPr>
                <w:rFonts w:ascii="Bahnschrift" w:eastAsia="Calibri" w:hAnsi="Bahnschrift" w:cs="Times New Roman"/>
                <w:i/>
                <w:sz w:val="20"/>
                <w:szCs w:val="20"/>
              </w:rPr>
              <w:t>kt</w:t>
            </w:r>
            <w:proofErr w:type="spellEnd"/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  <w:lang w:val="es-ES_tradnl"/>
              </w:rPr>
              <w:t>ó</w:t>
            </w:r>
            <w:r w:rsidRPr="00057F0E">
              <w:rPr>
                <w:rFonts w:ascii="Bahnschrift" w:eastAsia="Calibri" w:hAnsi="Bahnschrift" w:cs="Times New Roman"/>
                <w:i/>
                <w:sz w:val="20"/>
                <w:szCs w:val="20"/>
              </w:rPr>
              <w:t>re należy przekazywać korespondencję związaną z niniejszym postępowaniem:</w:t>
            </w:r>
          </w:p>
        </w:tc>
      </w:tr>
      <w:tr w:rsidR="00057F0E" w:rsidRPr="00F62F6C" w14:paraId="43460C5D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30F3F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Times New Roman" w:hAnsi="Bahnschrift" w:cs="Calibri"/>
                <w:b/>
                <w:sz w:val="18"/>
                <w:szCs w:val="18"/>
                <w:lang w:eastAsia="pl-PL"/>
              </w:rPr>
              <w:t>Tel</w:t>
            </w:r>
            <w:r w:rsidR="00D23A91" w:rsidRPr="00720010">
              <w:rPr>
                <w:rFonts w:ascii="Bahnschrift" w:eastAsia="Times New Roman" w:hAnsi="Bahnschrift" w:cs="Calibri"/>
                <w:b/>
                <w:sz w:val="18"/>
                <w:szCs w:val="18"/>
                <w:lang w:eastAsia="pl-PL"/>
              </w:rPr>
              <w:t>;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C8E25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3F2AD250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552D57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Times New Roman" w:hAnsi="Bahnschrift" w:cs="Calibri"/>
                <w:b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94F79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057F0E" w:rsidRPr="00F62F6C" w14:paraId="1648EF97" w14:textId="77777777" w:rsidTr="009D5A7A">
        <w:trPr>
          <w:trHeight w:val="187"/>
          <w:jc w:val="center"/>
        </w:trPr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D31C8E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  <w:r w:rsidRPr="00720010">
              <w:rPr>
                <w:rFonts w:ascii="Bahnschrift" w:eastAsia="Times New Roman" w:hAnsi="Bahnschrift" w:cs="Calibri"/>
                <w:b/>
                <w:sz w:val="18"/>
                <w:szCs w:val="18"/>
                <w:lang w:eastAsia="pl-PL"/>
              </w:rPr>
              <w:t>Adres do korespondencji</w:t>
            </w:r>
            <w:r w:rsidRPr="00720010">
              <w:rPr>
                <w:rFonts w:ascii="Bahnschrift" w:eastAsia="Times New Roman" w:hAnsi="Bahnschrift" w:cs="Calibri"/>
                <w:sz w:val="18"/>
                <w:szCs w:val="18"/>
                <w:lang w:eastAsia="pl-PL"/>
              </w:rPr>
              <w:t xml:space="preserve"> (</w:t>
            </w:r>
            <w:r w:rsidRPr="00720010">
              <w:rPr>
                <w:rFonts w:ascii="Bahnschrift" w:eastAsia="Times New Roman" w:hAnsi="Bahnschrift" w:cs="Calibri"/>
                <w:i/>
                <w:sz w:val="18"/>
                <w:szCs w:val="18"/>
                <w:lang w:eastAsia="pl-PL"/>
              </w:rPr>
              <w:t>jeżeli inny niż adres siedziby</w:t>
            </w:r>
            <w:r w:rsidRPr="00720010">
              <w:rPr>
                <w:rFonts w:ascii="Bahnschrift" w:eastAsia="Times New Roman" w:hAnsi="Bahnschrift" w:cs="Calibri"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B5718" w14:textId="77777777" w:rsidR="00057F0E" w:rsidRPr="00720010" w:rsidRDefault="00057F0E" w:rsidP="00A4266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142"/>
              <w:jc w:val="both"/>
              <w:rPr>
                <w:rFonts w:ascii="Bahnschrift" w:eastAsia="Calibri" w:hAnsi="Bahnschrift" w:cs="Times New Roman"/>
                <w:b/>
                <w:bCs/>
                <w:sz w:val="18"/>
                <w:szCs w:val="18"/>
                <w:lang w:val="de-DE"/>
              </w:rPr>
            </w:pPr>
          </w:p>
        </w:tc>
      </w:tr>
      <w:tr w:rsidR="00F62F6C" w:rsidRPr="00742B31" w14:paraId="36E851D0" w14:textId="77777777" w:rsidTr="002C6456">
        <w:trPr>
          <w:trHeight w:val="331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C2C5B" w14:textId="77777777" w:rsidR="003B4FD5" w:rsidRPr="00742B31" w:rsidRDefault="003B4FD5" w:rsidP="00F25B8F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Bahnschrift" w:eastAsia="Times New Roman" w:hAnsi="Bahnschrift" w:cs="Calibri"/>
                <w:b/>
                <w:bCs/>
                <w:strike/>
                <w:color w:val="FF0000"/>
                <w:sz w:val="16"/>
                <w:szCs w:val="16"/>
                <w:lang w:eastAsia="pl-PL"/>
              </w:rPr>
            </w:pPr>
          </w:p>
          <w:p w14:paraId="5EDE50E2" w14:textId="77777777" w:rsidR="00E73BDB" w:rsidRPr="00CA7A1D" w:rsidRDefault="00F25B8F" w:rsidP="00C379B9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 xml:space="preserve">II.  </w:t>
            </w:r>
            <w:r w:rsidR="00F62F6C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CENA OFERTOWA</w:t>
            </w:r>
          </w:p>
          <w:p w14:paraId="11D1E64A" w14:textId="77777777" w:rsidR="00F62F6C" w:rsidRPr="00742B31" w:rsidRDefault="00F62F6C" w:rsidP="00F25B8F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</w:p>
          <w:p w14:paraId="3C7C65D9" w14:textId="74054B94" w:rsidR="00585DE9" w:rsidRDefault="00F62F6C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  <w:r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CENA OFERTOWA stanowi całkowite wynagrodzenie Wykonawcy, uwzględniające wszystkie koszty związane z realizacją przedmiotu zamówienia zgodnie z 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dokumentacją </w:t>
            </w:r>
            <w:r w:rsidR="00377187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ZAPYTANIA OFERTOWEGO </w:t>
            </w:r>
            <w:r w:rsidR="00742B31"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nr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ZGK/Z</w:t>
            </w:r>
            <w:r w:rsidR="00377187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O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/</w:t>
            </w:r>
            <w:r w:rsidR="006E0BDC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0</w:t>
            </w:r>
            <w:r w:rsidR="00AF3053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8</w:t>
            </w:r>
            <w:r w:rsidR="006E0BDC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/</w:t>
            </w:r>
            <w:r w:rsidR="002C6456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20</w:t>
            </w:r>
            <w:r w:rsidR="00672A9C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2</w:t>
            </w:r>
            <w:r w:rsidR="006E0BDC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5</w:t>
            </w:r>
            <w:r w:rsidR="00742B31" w:rsidRPr="00742B31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 xml:space="preserve"> </w:t>
            </w:r>
            <w:r w:rsidR="00947CCD"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  <w:t>,</w:t>
            </w:r>
          </w:p>
          <w:p w14:paraId="0B5BFBD2" w14:textId="77777777" w:rsidR="00B14F8F" w:rsidRDefault="00B14F8F" w:rsidP="00F62F6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i/>
                <w:sz w:val="16"/>
                <w:szCs w:val="16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33"/>
              <w:gridCol w:w="1984"/>
              <w:gridCol w:w="567"/>
              <w:gridCol w:w="992"/>
              <w:gridCol w:w="2127"/>
            </w:tblGrid>
            <w:tr w:rsidR="00672A9C" w:rsidRPr="00894678" w14:paraId="3D124910" w14:textId="77777777" w:rsidTr="009F1633">
              <w:tc>
                <w:tcPr>
                  <w:tcW w:w="3933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62D84D6D" w14:textId="77777777" w:rsidR="00672A9C" w:rsidRPr="00672A9C" w:rsidRDefault="00672A9C" w:rsidP="00C1745A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  <w:p w14:paraId="1F1F39E6" w14:textId="77777777" w:rsidR="00672A9C" w:rsidRPr="00672A9C" w:rsidRDefault="00672A9C" w:rsidP="00C1745A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Wyszczególnienie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0BFCE43B" w14:textId="4B6FBB4C" w:rsidR="00672A9C" w:rsidRPr="00672A9C" w:rsidRDefault="00672A9C" w:rsidP="00B14F8F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Cena NETTO</w:t>
                  </w:r>
                </w:p>
                <w:p w14:paraId="7FCC5D55" w14:textId="061B6FE9" w:rsidR="00672A9C" w:rsidRPr="00672A9C" w:rsidRDefault="00672A9C" w:rsidP="00D654A8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w PLN</w:t>
                  </w:r>
                  <w:r w:rsidR="00377187">
                    <w:rPr>
                      <w:rFonts w:ascii="Bahnschrift" w:hAnsi="Bahnschrift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5E258508" w14:textId="77777777" w:rsidR="00672A9C" w:rsidRPr="00672A9C" w:rsidRDefault="00672A9C" w:rsidP="00C1745A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Podatek VAT</w:t>
                  </w:r>
                </w:p>
              </w:tc>
              <w:tc>
                <w:tcPr>
                  <w:tcW w:w="212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606D672F" w14:textId="0CB030E6" w:rsidR="00377187" w:rsidRPr="00672A9C" w:rsidRDefault="00377187" w:rsidP="00377187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Cena</w:t>
                  </w:r>
                  <w:r>
                    <w:rPr>
                      <w:rFonts w:ascii="Bahnschrift" w:hAnsi="Bahnschrift"/>
                      <w:sz w:val="16"/>
                      <w:szCs w:val="16"/>
                    </w:rPr>
                    <w:t xml:space="preserve"> BRUTTO</w:t>
                  </w:r>
                </w:p>
                <w:p w14:paraId="601C69C3" w14:textId="2F655A71" w:rsidR="00672A9C" w:rsidRPr="00672A9C" w:rsidRDefault="00377187" w:rsidP="00D654A8">
                  <w:pPr>
                    <w:pStyle w:val="Lista"/>
                    <w:ind w:left="0" w:firstLine="0"/>
                    <w:jc w:val="center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w PLN</w:t>
                  </w:r>
                  <w:r>
                    <w:rPr>
                      <w:rFonts w:ascii="Bahnschrift" w:hAnsi="Bahnschrift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672A9C" w:rsidRPr="00894678" w14:paraId="2F45EA60" w14:textId="77777777" w:rsidTr="009F1633">
              <w:tc>
                <w:tcPr>
                  <w:tcW w:w="3933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189C1E2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CDFB121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jc w:val="right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4C9AF10B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</w:tcPr>
                <w:p w14:paraId="6F1DFEDC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  <w:r w:rsidRPr="00672A9C">
                    <w:rPr>
                      <w:rFonts w:ascii="Bahnschrift" w:hAnsi="Bahnschrift"/>
                      <w:sz w:val="16"/>
                      <w:szCs w:val="16"/>
                    </w:rPr>
                    <w:t>PLN</w:t>
                  </w:r>
                </w:p>
              </w:tc>
              <w:tc>
                <w:tcPr>
                  <w:tcW w:w="212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CC72792" w14:textId="77777777" w:rsidR="00672A9C" w:rsidRPr="00672A9C" w:rsidRDefault="00672A9C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  <w:tr w:rsidR="00D654A8" w:rsidRPr="00894678" w14:paraId="260BDDBC" w14:textId="77777777" w:rsidTr="00D654A8">
              <w:trPr>
                <w:trHeight w:val="1290"/>
              </w:trPr>
              <w:tc>
                <w:tcPr>
                  <w:tcW w:w="3933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21550B1F" w14:textId="77777777" w:rsidR="00AF3053" w:rsidRDefault="00AF3053" w:rsidP="00AF3053">
                  <w:pPr>
                    <w:pStyle w:val="Podtytu"/>
                    <w:spacing w:after="0" w:line="240" w:lineRule="auto"/>
                    <w:ind w:right="-141"/>
                    <w:rPr>
                      <w:rFonts w:ascii="Bahnschrift" w:hAnsi="Bahnschrift" w:cs="Arial"/>
                      <w:b/>
                      <w:bCs/>
                      <w:sz w:val="20"/>
                      <w:szCs w:val="20"/>
                    </w:rPr>
                  </w:pPr>
                </w:p>
                <w:p w14:paraId="3F454B0E" w14:textId="77777777" w:rsidR="00AF3053" w:rsidRDefault="00AF3053" w:rsidP="00AF3053">
                  <w:pPr>
                    <w:pStyle w:val="Podtytu"/>
                    <w:spacing w:after="0" w:line="240" w:lineRule="auto"/>
                    <w:ind w:right="-141"/>
                    <w:rPr>
                      <w:rFonts w:ascii="Bahnschrift" w:hAnsi="Bahnschrift" w:cs="Arial"/>
                      <w:b/>
                      <w:bCs/>
                      <w:sz w:val="20"/>
                      <w:szCs w:val="20"/>
                    </w:rPr>
                  </w:pPr>
                  <w:r w:rsidRPr="00AF3053">
                    <w:rPr>
                      <w:rFonts w:ascii="Bahnschrift" w:hAnsi="Bahnschrift" w:cs="Arial"/>
                      <w:b/>
                      <w:bCs/>
                      <w:sz w:val="20"/>
                      <w:szCs w:val="20"/>
                    </w:rPr>
                    <w:t xml:space="preserve">Dostawa i montaż ogrodzenia dla Zakładu Gospodarki Komunalnej </w:t>
                  </w:r>
                </w:p>
                <w:p w14:paraId="16BEB70E" w14:textId="605D1ED1" w:rsidR="00D654A8" w:rsidRPr="00AF3053" w:rsidRDefault="00AF3053" w:rsidP="00AF3053">
                  <w:pPr>
                    <w:pStyle w:val="Podtytu"/>
                    <w:spacing w:after="0" w:line="240" w:lineRule="auto"/>
                    <w:ind w:right="-141"/>
                    <w:rPr>
                      <w:rFonts w:ascii="Bahnschrift" w:eastAsiaTheme="minorEastAsia" w:hAnsi="Bahnschrift" w:cs="Arial"/>
                      <w:b/>
                      <w:i w:val="0"/>
                      <w:sz w:val="20"/>
                      <w:szCs w:val="20"/>
                    </w:rPr>
                  </w:pPr>
                  <w:r w:rsidRPr="00AF3053">
                    <w:rPr>
                      <w:rFonts w:ascii="Bahnschrift" w:hAnsi="Bahnschrift" w:cs="Arial"/>
                      <w:b/>
                      <w:bCs/>
                      <w:sz w:val="20"/>
                      <w:szCs w:val="20"/>
                    </w:rPr>
                    <w:t>Sp. z o.o. w Górze Kalwarii”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469880F" w14:textId="77777777" w:rsidR="00D654A8" w:rsidRPr="00672A9C" w:rsidRDefault="00D654A8" w:rsidP="00556DC3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F959764" w14:textId="77777777" w:rsidR="00D654A8" w:rsidRPr="00672A9C" w:rsidRDefault="00D654A8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8DDBF67" w14:textId="77777777" w:rsidR="00D654A8" w:rsidRPr="00672A9C" w:rsidRDefault="00D654A8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E04B7CC" w14:textId="77777777" w:rsidR="00D654A8" w:rsidRPr="00672A9C" w:rsidRDefault="00D654A8" w:rsidP="00C1745A">
                  <w:pPr>
                    <w:pStyle w:val="Lista"/>
                    <w:spacing w:line="276" w:lineRule="auto"/>
                    <w:ind w:left="0" w:firstLine="0"/>
                    <w:rPr>
                      <w:rFonts w:ascii="Bahnschrift" w:hAnsi="Bahnschrift"/>
                      <w:sz w:val="16"/>
                      <w:szCs w:val="16"/>
                    </w:rPr>
                  </w:pPr>
                </w:p>
              </w:tc>
            </w:tr>
          </w:tbl>
          <w:p w14:paraId="75396BC5" w14:textId="77777777" w:rsidR="00E920AA" w:rsidRPr="00E73BDB" w:rsidRDefault="00E920AA" w:rsidP="00E73BDB">
            <w:pPr>
              <w:jc w:val="both"/>
              <w:rPr>
                <w:rFonts w:ascii="Calibri" w:hAnsi="Calibri"/>
                <w:i/>
                <w:sz w:val="20"/>
              </w:rPr>
            </w:pPr>
          </w:p>
        </w:tc>
      </w:tr>
      <w:tr w:rsidR="00F62F6C" w:rsidRPr="00F62F6C" w14:paraId="704FBE8E" w14:textId="77777777" w:rsidTr="00947CCD">
        <w:trPr>
          <w:trHeight w:val="2326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76C1C" w14:textId="77777777" w:rsidR="00F62F6C" w:rsidRPr="00CA7A1D" w:rsidRDefault="006C36CA" w:rsidP="00C379B9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3180" w:hanging="3180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</w:pPr>
            <w:r w:rsidRPr="00CA7A1D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  <w:lastRenderedPageBreak/>
              <w:t>II</w:t>
            </w:r>
            <w:r w:rsidR="00F25B8F" w:rsidRPr="00CA7A1D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  <w:t>I</w:t>
            </w:r>
            <w:r w:rsidR="00F62F6C" w:rsidRPr="00CA7A1D">
              <w:rPr>
                <w:rFonts w:ascii="Bahnschrift" w:eastAsia="Calibri" w:hAnsi="Bahnschrift" w:cs="Times New Roman"/>
                <w:b/>
                <w:bCs/>
                <w:sz w:val="20"/>
                <w:szCs w:val="20"/>
                <w:u w:val="single"/>
              </w:rPr>
              <w:t>. OŚWIADCZENIA:</w:t>
            </w:r>
          </w:p>
          <w:p w14:paraId="111B35F5" w14:textId="77777777" w:rsidR="00C03E61" w:rsidRPr="00420C1B" w:rsidRDefault="00C03E61" w:rsidP="00F62F6C">
            <w:pPr>
              <w:autoSpaceDE w:val="0"/>
              <w:autoSpaceDN w:val="0"/>
              <w:adjustRightInd w:val="0"/>
              <w:spacing w:after="0" w:line="240" w:lineRule="auto"/>
              <w:ind w:left="3180" w:hanging="3180"/>
              <w:jc w:val="both"/>
              <w:rPr>
                <w:rFonts w:ascii="Bahnschrift" w:eastAsia="Calibri" w:hAnsi="Bahnschrift" w:cs="Times New Roman"/>
                <w:b/>
                <w:bCs/>
                <w:sz w:val="20"/>
                <w:szCs w:val="20"/>
              </w:rPr>
            </w:pPr>
          </w:p>
          <w:p w14:paraId="5BF1ABEE" w14:textId="77777777" w:rsidR="00377187" w:rsidRPr="008E469D" w:rsidRDefault="00C03E61" w:rsidP="00C03E61">
            <w:pPr>
              <w:spacing w:after="0"/>
              <w:jc w:val="both"/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color w:val="000000"/>
                <w:sz w:val="18"/>
                <w:szCs w:val="18"/>
              </w:rPr>
              <w:t xml:space="preserve">1. </w:t>
            </w:r>
            <w:r w:rsidRPr="00420C1B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 Zapoznałem/</w:t>
            </w:r>
            <w:proofErr w:type="spellStart"/>
            <w:r w:rsidRPr="00420C1B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>śmy</w:t>
            </w:r>
            <w:proofErr w:type="spellEnd"/>
            <w:r w:rsidRPr="00420C1B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 się ze wszystkimi warunkami określonymi w </w:t>
            </w:r>
            <w:r w:rsidR="00377187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ZAPYTANIU OFERTOWYM </w:t>
            </w:r>
            <w:r w:rsidR="009F1633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i </w:t>
            </w:r>
            <w:r w:rsidRPr="00420C1B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w </w:t>
            </w:r>
            <w:r w:rsidR="00947CCD" w:rsidRPr="00947CCD"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</w:rPr>
              <w:t xml:space="preserve">PROJEKTOWANYCH </w:t>
            </w:r>
            <w:r w:rsidR="009F1633" w:rsidRPr="008E469D"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615D9E94" w14:textId="77777777" w:rsidR="009F1633" w:rsidRDefault="009F1633" w:rsidP="00C03E61">
            <w:p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8E469D">
              <w:rPr>
                <w:rFonts w:ascii="Bahnschrift" w:hAnsi="Bahnschrift" w:cs="Calibri"/>
                <w:b/>
                <w:bCs/>
                <w:color w:val="000000"/>
                <w:sz w:val="18"/>
                <w:szCs w:val="18"/>
              </w:rPr>
              <w:t xml:space="preserve">    POSTANOWIENIACH UMOWY </w:t>
            </w:r>
            <w:r w:rsidR="00C03E61" w:rsidRPr="00420C1B">
              <w:rPr>
                <w:rFonts w:ascii="Bahnschrift" w:hAnsi="Bahnschrift" w:cs="Calibri"/>
                <w:bCs/>
                <w:color w:val="000000"/>
                <w:sz w:val="18"/>
                <w:szCs w:val="18"/>
              </w:rPr>
              <w:t xml:space="preserve"> oraz  że akceptuję/my je w całości </w:t>
            </w:r>
            <w:r w:rsidR="008E469D" w:rsidRPr="00420C1B">
              <w:rPr>
                <w:rFonts w:ascii="Bahnschrift" w:hAnsi="Bahnschrift" w:cs="Calibri"/>
                <w:sz w:val="18"/>
                <w:szCs w:val="18"/>
              </w:rPr>
              <w:t>i zobowiązujemy się w p</w:t>
            </w:r>
            <w:r>
              <w:rPr>
                <w:rFonts w:ascii="Bahnschrift" w:hAnsi="Bahnschrift" w:cs="Calibri"/>
                <w:sz w:val="18"/>
                <w:szCs w:val="18"/>
              </w:rPr>
              <w:t xml:space="preserve">rzypadku wybrania naszej </w:t>
            </w:r>
          </w:p>
          <w:p w14:paraId="5F997ACA" w14:textId="77777777" w:rsidR="009F1633" w:rsidRDefault="009F1633" w:rsidP="00C03E61">
            <w:p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oferty </w:t>
            </w:r>
            <w:r w:rsidR="008E469D" w:rsidRPr="00420C1B">
              <w:rPr>
                <w:rFonts w:ascii="Bahnschrift" w:hAnsi="Bahnschrift" w:cs="Calibri"/>
                <w:sz w:val="18"/>
                <w:szCs w:val="18"/>
              </w:rPr>
              <w:t xml:space="preserve">do zawarcia umowy na wyżej </w:t>
            </w:r>
            <w:r w:rsidR="008E469D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8E469D" w:rsidRPr="00420C1B">
              <w:rPr>
                <w:rFonts w:ascii="Bahnschrift" w:hAnsi="Bahnschrift" w:cs="Calibri"/>
                <w:sz w:val="18"/>
                <w:szCs w:val="18"/>
              </w:rPr>
              <w:t xml:space="preserve">wymienionych warunkach w miejscu i terminie wyznaczonym przez </w:t>
            </w:r>
            <w:r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</w:p>
          <w:p w14:paraId="1E088E39" w14:textId="77777777" w:rsidR="00C03E61" w:rsidRDefault="009F1633" w:rsidP="00C03E61">
            <w:p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</w:t>
            </w:r>
            <w:r w:rsidR="008E469D" w:rsidRPr="00420C1B">
              <w:rPr>
                <w:rFonts w:ascii="Bahnschrift" w:hAnsi="Bahnschrift" w:cs="Calibri"/>
                <w:sz w:val="18"/>
                <w:szCs w:val="18"/>
              </w:rPr>
              <w:t>Zamawiającego.</w:t>
            </w:r>
          </w:p>
          <w:p w14:paraId="4944D754" w14:textId="77777777" w:rsidR="00556DC3" w:rsidRPr="00CA7A1D" w:rsidRDefault="00CA7A1D" w:rsidP="00556DC3">
            <w:pPr>
              <w:pStyle w:val="Default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2</w:t>
            </w:r>
            <w:r w:rsidRPr="00CA7A1D">
              <w:rPr>
                <w:rFonts w:ascii="Bahnschrift" w:hAnsi="Bahnschrift"/>
                <w:sz w:val="18"/>
                <w:szCs w:val="18"/>
              </w:rPr>
              <w:t xml:space="preserve">. Spełniamy warunki określone w ZAPYTANIU OFERTOWYM i </w:t>
            </w:r>
            <w:r w:rsidRPr="00CA7A1D">
              <w:rPr>
                <w:rFonts w:ascii="Bahnschrift" w:hAnsi="Bahnschrift" w:cs="Tw Cen MT Condensed"/>
                <w:sz w:val="18"/>
                <w:szCs w:val="18"/>
              </w:rPr>
              <w:t>nie podlegamy  wykluczeniu</w:t>
            </w:r>
            <w:r>
              <w:rPr>
                <w:rFonts w:ascii="Bahnschrift" w:hAnsi="Bahnschrift" w:cs="Tw Cen MT Condensed"/>
                <w:sz w:val="18"/>
                <w:szCs w:val="18"/>
              </w:rPr>
              <w:t xml:space="preserve"> na podstawie </w:t>
            </w:r>
            <w:r w:rsidRPr="00CA7A1D">
              <w:rPr>
                <w:rFonts w:ascii="Bahnschrift" w:hAnsi="Bahnschrift" w:cs="Tw Cen MT Condensed"/>
                <w:sz w:val="18"/>
                <w:szCs w:val="18"/>
              </w:rPr>
              <w:t xml:space="preserve"> </w:t>
            </w:r>
            <w:r>
              <w:rPr>
                <w:rFonts w:ascii="Bahnschrift" w:hAnsi="Bahnschrift" w:cs="Tw Cen MT Condensed"/>
                <w:sz w:val="18"/>
                <w:szCs w:val="18"/>
              </w:rPr>
              <w:t xml:space="preserve">- </w:t>
            </w:r>
            <w:r w:rsidRPr="00CA7A1D">
              <w:rPr>
                <w:rFonts w:ascii="Bahnschrift" w:hAnsi="Bahnschrift"/>
                <w:sz w:val="18"/>
                <w:szCs w:val="18"/>
              </w:rPr>
              <w:t>art. 108</w:t>
            </w:r>
            <w:r>
              <w:rPr>
                <w:rFonts w:ascii="Bahnschrift" w:hAnsi="Bahnschrift"/>
                <w:sz w:val="18"/>
                <w:szCs w:val="18"/>
              </w:rPr>
              <w:t>.</w:t>
            </w:r>
          </w:p>
          <w:p w14:paraId="71059B50" w14:textId="77777777" w:rsidR="00CA7A1D" w:rsidRPr="00CA7A1D" w:rsidRDefault="00CA7A1D" w:rsidP="00CA7A1D">
            <w:pPr>
              <w:pStyle w:val="Default"/>
              <w:rPr>
                <w:rFonts w:ascii="Bahnschrift" w:hAnsi="Bahnschrift" w:cs="Tw Cen MT Condensed"/>
                <w:sz w:val="18"/>
                <w:szCs w:val="18"/>
              </w:rPr>
            </w:pPr>
            <w:r w:rsidRPr="00CA7A1D">
              <w:rPr>
                <w:rFonts w:ascii="Bahnschrift" w:hAnsi="Bahnschrift"/>
                <w:sz w:val="18"/>
                <w:szCs w:val="18"/>
              </w:rPr>
              <w:t xml:space="preserve"> </w:t>
            </w:r>
            <w:r w:rsidR="00556DC3">
              <w:rPr>
                <w:rFonts w:ascii="Bahnschrift" w:hAnsi="Bahnschrift"/>
                <w:sz w:val="18"/>
                <w:szCs w:val="18"/>
              </w:rPr>
              <w:t xml:space="preserve">    </w:t>
            </w:r>
            <w:r w:rsidRPr="00CA7A1D">
              <w:rPr>
                <w:rFonts w:ascii="Bahnschrift" w:hAnsi="Bahnschrift"/>
                <w:sz w:val="18"/>
                <w:szCs w:val="18"/>
              </w:rPr>
              <w:t xml:space="preserve">ustawy </w:t>
            </w:r>
            <w:proofErr w:type="spellStart"/>
            <w:r w:rsidRPr="00CA7A1D">
              <w:rPr>
                <w:rFonts w:ascii="Bahnschrift" w:hAnsi="Bahnschrift"/>
                <w:sz w:val="18"/>
                <w:szCs w:val="18"/>
              </w:rPr>
              <w:t>Pzp</w:t>
            </w:r>
            <w:proofErr w:type="spellEnd"/>
            <w:r w:rsidRPr="00CA7A1D">
              <w:rPr>
                <w:rFonts w:ascii="Bahnschrift" w:hAnsi="Bahnschrift"/>
                <w:sz w:val="18"/>
                <w:szCs w:val="18"/>
              </w:rPr>
              <w:t>;</w:t>
            </w:r>
          </w:p>
          <w:p w14:paraId="7F24382E" w14:textId="77777777" w:rsidR="00C03E61" w:rsidRPr="00420C1B" w:rsidRDefault="00CA7A1D" w:rsidP="00C03E61">
            <w:pPr>
              <w:spacing w:after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3</w:t>
            </w:r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>. Czuję/</w:t>
            </w:r>
            <w:proofErr w:type="spellStart"/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>emy</w:t>
            </w:r>
            <w:proofErr w:type="spellEnd"/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 xml:space="preserve"> się związani niniejszą ofertą przez okres</w:t>
            </w:r>
            <w:r w:rsidR="008E469D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8E469D" w:rsidRPr="003D54E7">
              <w:rPr>
                <w:rFonts w:ascii="Bahnschrift" w:hAnsi="Bahnschrift" w:cs="Calibri"/>
                <w:sz w:val="18"/>
                <w:szCs w:val="18"/>
              </w:rPr>
              <w:t>30 DNI.</w:t>
            </w:r>
          </w:p>
          <w:p w14:paraId="2B8C411C" w14:textId="77777777" w:rsidR="008E469D" w:rsidRDefault="00C03E61" w:rsidP="008E469D">
            <w:pPr>
              <w:spacing w:after="0" w:line="240" w:lineRule="auto"/>
              <w:rPr>
                <w:rFonts w:ascii="Bahnschrift" w:hAnsi="Bahnschrift"/>
                <w:color w:val="0070C0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4. Poniżej przedstawiam/y;</w:t>
            </w:r>
            <w:r w:rsidR="008E469D"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</w:t>
            </w:r>
          </w:p>
          <w:p w14:paraId="3EAAA783" w14:textId="77777777" w:rsidR="008E469D" w:rsidRDefault="008E469D" w:rsidP="008E469D">
            <w:pPr>
              <w:spacing w:after="0" w:line="240" w:lineRule="auto"/>
              <w:ind w:left="708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color w:val="0070C0"/>
                <w:sz w:val="18"/>
                <w:szCs w:val="18"/>
              </w:rPr>
              <w:t xml:space="preserve">1] 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OFERTA </w:t>
            </w:r>
            <w:r w:rsidRPr="00641F56">
              <w:rPr>
                <w:rFonts w:ascii="Bahnschrift" w:hAnsi="Bahnschrift"/>
                <w:sz w:val="18"/>
                <w:szCs w:val="18"/>
              </w:rPr>
              <w:t>-  [</w:t>
            </w:r>
            <w:r w:rsidRPr="00641F56">
              <w:rPr>
                <w:rFonts w:ascii="Bahnschrift" w:hAnsi="Bahnschrift"/>
                <w:i/>
                <w:sz w:val="18"/>
                <w:szCs w:val="18"/>
              </w:rPr>
              <w:t xml:space="preserve">wypełniony formularz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ZAŁĄCZNIK N</w:t>
            </w:r>
            <w:r>
              <w:rPr>
                <w:rFonts w:ascii="Bahnschrift" w:hAnsi="Bahnschrift"/>
                <w:color w:val="0070C0"/>
                <w:sz w:val="18"/>
                <w:szCs w:val="18"/>
              </w:rPr>
              <w:t>r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 xml:space="preserve"> 1 </w:t>
            </w:r>
            <w:r w:rsidRPr="00641F56">
              <w:rPr>
                <w:rFonts w:ascii="Bahnschrift" w:hAnsi="Bahnschrift"/>
                <w:i/>
                <w:sz w:val="18"/>
                <w:szCs w:val="18"/>
              </w:rPr>
              <w:t>do zapytania w załączeniu]</w:t>
            </w:r>
            <w:r w:rsidRPr="00641F56">
              <w:rPr>
                <w:rFonts w:ascii="Bahnschrift" w:hAnsi="Bahnschrift"/>
                <w:sz w:val="18"/>
                <w:szCs w:val="18"/>
              </w:rPr>
              <w:t>;</w:t>
            </w:r>
          </w:p>
          <w:p w14:paraId="33E92C59" w14:textId="77777777" w:rsidR="008E469D" w:rsidRPr="00F722F8" w:rsidRDefault="008E469D" w:rsidP="008E469D">
            <w:pPr>
              <w:spacing w:after="0" w:line="240" w:lineRule="auto"/>
              <w:ind w:left="708"/>
              <w:jc w:val="both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2]</w:t>
            </w:r>
            <w:r w:rsidRPr="00F722F8">
              <w:rPr>
                <w:rFonts w:ascii="Bahnschrift" w:hAnsi="Bahnschrift"/>
                <w:sz w:val="18"/>
                <w:szCs w:val="18"/>
              </w:rPr>
              <w:t xml:space="preserve"> </w:t>
            </w:r>
            <w:r w:rsidRPr="00132965">
              <w:rPr>
                <w:rFonts w:ascii="Bahnschrift" w:hAnsi="Bahnschrift"/>
                <w:color w:val="0070C0"/>
                <w:sz w:val="18"/>
                <w:szCs w:val="18"/>
              </w:rPr>
              <w:t>AKTUALNY ODPIS</w:t>
            </w:r>
            <w:r w:rsidRPr="00F722F8">
              <w:rPr>
                <w:rFonts w:ascii="Bahnschrift" w:hAnsi="Bahnschrift"/>
                <w:sz w:val="18"/>
                <w:szCs w:val="18"/>
              </w:rPr>
              <w:t xml:space="preserve"> lub wydruk komputerowy aktualnych informacji odpowiadający odpisowi aktualnemu z właściwego rejestru albo wydruk z systemu komputerowego Centralnej Ewidencji i Informacji o Działalności Gospodarczej, </w:t>
            </w:r>
          </w:p>
          <w:p w14:paraId="1357316B" w14:textId="1A32426C" w:rsidR="008E469D" w:rsidRDefault="008E469D" w:rsidP="008E469D">
            <w:pPr>
              <w:spacing w:after="0" w:line="240" w:lineRule="auto"/>
              <w:ind w:left="708"/>
              <w:jc w:val="both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3]</w:t>
            </w:r>
            <w:r w:rsidRPr="00132965">
              <w:rPr>
                <w:rFonts w:ascii="Bahnschrift" w:hAnsi="Bahnschrift"/>
                <w:sz w:val="18"/>
                <w:szCs w:val="18"/>
              </w:rPr>
              <w:t xml:space="preserve"> upoważnienie do wykonywania określonej działalności lub czynności ,</w:t>
            </w:r>
            <w:r>
              <w:rPr>
                <w:rFonts w:ascii="Bahnschrift" w:hAnsi="Bahnschrift"/>
                <w:sz w:val="18"/>
                <w:szCs w:val="18"/>
              </w:rPr>
              <w:t xml:space="preserve"> </w:t>
            </w:r>
            <w:r w:rsidRPr="00132965">
              <w:rPr>
                <w:rFonts w:ascii="Bahnschrift" w:hAnsi="Bahnschrift"/>
                <w:sz w:val="18"/>
                <w:szCs w:val="18"/>
              </w:rPr>
              <w:t xml:space="preserve">jeżeli przepisy prawa nakładają obowiązek ich posiadania w szczególności: koncesji lub zezwoleń </w:t>
            </w:r>
            <w:r w:rsidR="00D654A8">
              <w:rPr>
                <w:rFonts w:ascii="Bahnschrift" w:hAnsi="Bahnschrift"/>
                <w:sz w:val="18"/>
                <w:szCs w:val="18"/>
              </w:rPr>
              <w:t>jak:</w:t>
            </w:r>
          </w:p>
          <w:p w14:paraId="152AD8BE" w14:textId="59AF264D" w:rsidR="00D654A8" w:rsidRPr="00D654A8" w:rsidRDefault="00D654A8" w:rsidP="00D654A8">
            <w:pPr>
              <w:pStyle w:val="Akapitzlist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>………………………………………………………………………..</w:t>
            </w:r>
          </w:p>
          <w:p w14:paraId="130F9C9B" w14:textId="77777777" w:rsidR="00C03E61" w:rsidRPr="008E469D" w:rsidRDefault="00C03E61" w:rsidP="008E469D">
            <w:pPr>
              <w:spacing w:after="0" w:line="240" w:lineRule="auto"/>
              <w:ind w:left="708"/>
              <w:jc w:val="both"/>
              <w:rPr>
                <w:rFonts w:ascii="Bahnschrift" w:hAnsi="Bahnschrift"/>
                <w:sz w:val="18"/>
                <w:szCs w:val="18"/>
              </w:rPr>
            </w:pPr>
            <w:r w:rsidRPr="00AD422C">
              <w:rPr>
                <w:rFonts w:ascii="Bahnschrift" w:hAnsi="Bahnschrift" w:cs="Calibri"/>
                <w:sz w:val="18"/>
                <w:szCs w:val="18"/>
              </w:rPr>
              <w:t>4] PEŁNOMOCNICTWA dla osoby składającej ofertę w przypadku działania Wykonawcy przez pełnomocnika,</w:t>
            </w:r>
          </w:p>
          <w:p w14:paraId="58F7ABC4" w14:textId="77777777" w:rsidR="008E469D" w:rsidRDefault="008E469D" w:rsidP="008E469D">
            <w:pPr>
              <w:tabs>
                <w:tab w:val="left" w:pos="733"/>
                <w:tab w:val="left" w:pos="1453"/>
              </w:tabs>
              <w:spacing w:after="0" w:line="200" w:lineRule="atLeast"/>
              <w:ind w:left="187"/>
              <w:rPr>
                <w:rFonts w:ascii="Bahnschrift" w:hAnsi="Bahnschrift" w:cs="Calibri"/>
                <w:sz w:val="18"/>
                <w:szCs w:val="18"/>
                <w:u w:val="single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       </w:t>
            </w:r>
            <w:r w:rsidR="00C03E61" w:rsidRPr="00AD422C">
              <w:rPr>
                <w:rFonts w:ascii="Bahnschrift" w:hAnsi="Bahnschrift" w:cs="Calibri"/>
                <w:sz w:val="18"/>
                <w:szCs w:val="18"/>
              </w:rPr>
              <w:t xml:space="preserve">5] </w:t>
            </w:r>
            <w:r w:rsidR="00C03E61" w:rsidRPr="00AD422C">
              <w:rPr>
                <w:rFonts w:ascii="Bahnschrift" w:hAnsi="Bahnschrift" w:cs="Calibri"/>
                <w:sz w:val="18"/>
                <w:szCs w:val="18"/>
                <w:u w:val="single"/>
              </w:rPr>
              <w:t xml:space="preserve">PEŁNOMOCNICTWA dla pełnomocnika ustanowionego przez Wykonawców wspólnie ubiegających się o </w:t>
            </w:r>
            <w:r>
              <w:rPr>
                <w:rFonts w:ascii="Bahnschrift" w:hAnsi="Bahnschrift" w:cs="Calibri"/>
                <w:sz w:val="18"/>
                <w:szCs w:val="18"/>
                <w:u w:val="single"/>
              </w:rPr>
              <w:t xml:space="preserve"> </w:t>
            </w:r>
          </w:p>
          <w:p w14:paraId="308566A8" w14:textId="77777777" w:rsidR="008E469D" w:rsidRDefault="00C03E61" w:rsidP="008E469D">
            <w:pPr>
              <w:tabs>
                <w:tab w:val="left" w:pos="733"/>
                <w:tab w:val="left" w:pos="1453"/>
              </w:tabs>
              <w:spacing w:after="0" w:line="200" w:lineRule="atLeast"/>
              <w:ind w:left="708"/>
              <w:rPr>
                <w:rFonts w:ascii="Bahnschrift" w:hAnsi="Bahnschrift" w:cs="Calibri"/>
                <w:sz w:val="18"/>
                <w:szCs w:val="18"/>
                <w:u w:val="single"/>
              </w:rPr>
            </w:pPr>
            <w:r w:rsidRPr="00AD422C">
              <w:rPr>
                <w:rFonts w:ascii="Bahnschrift" w:hAnsi="Bahnschrift" w:cs="Calibri"/>
                <w:sz w:val="18"/>
                <w:szCs w:val="18"/>
                <w:u w:val="single"/>
              </w:rPr>
              <w:t>udzielenie  zamówienia,  do reprezentowania ich w postępowaniu o udzielenie zamówienia albo  reprezentowania w</w:t>
            </w:r>
            <w:r w:rsidR="008E469D" w:rsidRPr="00AD422C">
              <w:rPr>
                <w:rFonts w:ascii="Bahnschrift" w:hAnsi="Bahnschrift" w:cs="Calibri"/>
                <w:sz w:val="18"/>
                <w:szCs w:val="18"/>
              </w:rPr>
              <w:t xml:space="preserve">  </w:t>
            </w:r>
            <w:r w:rsidR="008E469D" w:rsidRPr="00AD422C">
              <w:rPr>
                <w:rFonts w:ascii="Bahnschrift" w:hAnsi="Bahnschrift" w:cs="Calibri"/>
                <w:sz w:val="18"/>
                <w:szCs w:val="18"/>
                <w:u w:val="single"/>
              </w:rPr>
              <w:t>postępowaniu   i zawarcia umowy w    sprawie zamówienia publicznego</w:t>
            </w:r>
            <w:r w:rsidR="008E469D">
              <w:rPr>
                <w:rFonts w:ascii="Bahnschrift" w:hAnsi="Bahnschrift" w:cs="Calibri"/>
                <w:sz w:val="18"/>
                <w:szCs w:val="18"/>
                <w:u w:val="single"/>
              </w:rPr>
              <w:t>.</w:t>
            </w:r>
          </w:p>
          <w:p w14:paraId="08BFF674" w14:textId="77777777" w:rsidR="009F1633" w:rsidRDefault="009F1633" w:rsidP="008E469D">
            <w:pPr>
              <w:tabs>
                <w:tab w:val="left" w:pos="733"/>
                <w:tab w:val="left" w:pos="1453"/>
              </w:tabs>
              <w:spacing w:after="0" w:line="200" w:lineRule="atLeast"/>
              <w:ind w:left="708"/>
              <w:rPr>
                <w:rFonts w:ascii="Bahnschrift" w:hAnsi="Bahnschrift" w:cs="Calibri"/>
                <w:sz w:val="18"/>
                <w:szCs w:val="18"/>
                <w:u w:val="single"/>
              </w:rPr>
            </w:pPr>
          </w:p>
          <w:p w14:paraId="475E7531" w14:textId="4B52FFBA" w:rsidR="008E469D" w:rsidRPr="009F1633" w:rsidRDefault="00C03E61" w:rsidP="008E469D">
            <w:pPr>
              <w:tabs>
                <w:tab w:val="left" w:pos="1453"/>
              </w:tabs>
              <w:spacing w:after="0" w:line="200" w:lineRule="atLeast"/>
              <w:rPr>
                <w:rFonts w:ascii="Bahnschrift" w:hAnsi="Bahnschrift" w:cs="Calibri"/>
                <w:b/>
                <w:sz w:val="18"/>
                <w:szCs w:val="18"/>
                <w:u w:val="single"/>
              </w:rPr>
            </w:pPr>
            <w:r w:rsidRPr="00AD422C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Pr="009F1633">
              <w:rPr>
                <w:rFonts w:ascii="Bahnschrift" w:hAnsi="Bahnschrift" w:cs="Calibri"/>
                <w:b/>
                <w:sz w:val="18"/>
                <w:szCs w:val="18"/>
              </w:rPr>
              <w:t xml:space="preserve">Pozostałe dokumenty i oświadczenia wymagane w dokumentacji </w:t>
            </w:r>
            <w:r w:rsidR="00D654A8">
              <w:rPr>
                <w:rFonts w:ascii="Bahnschrift" w:hAnsi="Bahnschrift" w:cs="Calibri"/>
                <w:b/>
                <w:sz w:val="18"/>
                <w:szCs w:val="18"/>
              </w:rPr>
              <w:t>ZO</w:t>
            </w:r>
            <w:r w:rsidRPr="009F1633">
              <w:rPr>
                <w:rFonts w:ascii="Bahnschrift" w:hAnsi="Bahnschrift" w:cs="Calibri"/>
                <w:b/>
                <w:sz w:val="18"/>
                <w:szCs w:val="18"/>
              </w:rPr>
              <w:t xml:space="preserve"> </w:t>
            </w:r>
            <w:r w:rsidR="001D6AB6" w:rsidRPr="009F1633">
              <w:rPr>
                <w:rFonts w:ascii="Bahnschrift" w:hAnsi="Bahnschrift" w:cs="Calibri"/>
                <w:b/>
                <w:sz w:val="18"/>
                <w:szCs w:val="18"/>
              </w:rPr>
              <w:t>jak;</w:t>
            </w:r>
          </w:p>
          <w:p w14:paraId="64F2DF68" w14:textId="100D8F93" w:rsidR="009F1633" w:rsidRDefault="00D654A8" w:rsidP="008E469D">
            <w:pPr>
              <w:tabs>
                <w:tab w:val="left" w:pos="733"/>
                <w:tab w:val="left" w:pos="1453"/>
              </w:tabs>
              <w:spacing w:after="0" w:line="200" w:lineRule="atLeast"/>
              <w:ind w:left="708"/>
              <w:rPr>
                <w:rFonts w:ascii="Bahnschrift" w:hAnsi="Bahnschrift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 xml:space="preserve">6] </w:t>
            </w:r>
            <w:r w:rsidR="009F1633">
              <w:rPr>
                <w:rFonts w:ascii="Bahnschrift" w:hAnsi="Bahnschrift"/>
                <w:sz w:val="18"/>
                <w:szCs w:val="18"/>
              </w:rPr>
              <w:t>…………………………………………………</w:t>
            </w:r>
          </w:p>
          <w:p w14:paraId="54717F48" w14:textId="4639B200" w:rsidR="009F1633" w:rsidRDefault="00D654A8" w:rsidP="008E469D">
            <w:pPr>
              <w:tabs>
                <w:tab w:val="left" w:pos="733"/>
                <w:tab w:val="left" w:pos="1453"/>
              </w:tabs>
              <w:spacing w:after="0" w:line="200" w:lineRule="atLeast"/>
              <w:ind w:left="708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/>
                <w:sz w:val="18"/>
                <w:szCs w:val="18"/>
              </w:rPr>
              <w:t xml:space="preserve">7] </w:t>
            </w:r>
            <w:r w:rsidR="009F1633">
              <w:rPr>
                <w:rFonts w:ascii="Bahnschrift" w:hAnsi="Bahnschrift"/>
                <w:sz w:val="18"/>
                <w:szCs w:val="18"/>
              </w:rPr>
              <w:t>………………………………………………..</w:t>
            </w:r>
          </w:p>
          <w:p w14:paraId="50A3D63C" w14:textId="30A84FDC" w:rsidR="00C03E61" w:rsidRPr="00420C1B" w:rsidRDefault="00D654A8" w:rsidP="00CA7A1D">
            <w:pPr>
              <w:spacing w:after="0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>5</w:t>
            </w:r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>.</w:t>
            </w:r>
            <w:r w:rsidR="00CA7A1D">
              <w:rPr>
                <w:rFonts w:ascii="Bahnschrift" w:hAnsi="Bahnschrift" w:cs="Calibri"/>
                <w:sz w:val="18"/>
                <w:szCs w:val="18"/>
              </w:rPr>
              <w:t xml:space="preserve"> </w:t>
            </w:r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 xml:space="preserve">Oświadczamy, iż osobą odpowiedzialną za realizację całości przedmiotu zamówienia jest: </w:t>
            </w:r>
            <w:r w:rsidR="005D73E6">
              <w:rPr>
                <w:rFonts w:ascii="Bahnschrift" w:hAnsi="Bahnschrift" w:cs="Calibri"/>
                <w:sz w:val="18"/>
                <w:szCs w:val="18"/>
              </w:rPr>
              <w:t>___________________________</w:t>
            </w:r>
          </w:p>
          <w:p w14:paraId="385EA2F9" w14:textId="77777777" w:rsidR="00C03E61" w:rsidRPr="00420C1B" w:rsidRDefault="005D73E6" w:rsidP="00C03E61">
            <w:pPr>
              <w:spacing w:after="0"/>
              <w:jc w:val="both"/>
              <w:rPr>
                <w:rFonts w:ascii="Bahnschrift" w:hAnsi="Bahnschrift" w:cs="Calibri"/>
                <w:bCs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</w:t>
            </w:r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 xml:space="preserve">tel.: __________________________ fax;_____________________________ e-mail;_______________________________________ </w:t>
            </w:r>
          </w:p>
          <w:p w14:paraId="219F08DE" w14:textId="2DAD3144" w:rsidR="00C03E61" w:rsidRPr="00420C1B" w:rsidRDefault="00D654A8" w:rsidP="00C03E61">
            <w:pPr>
              <w:tabs>
                <w:tab w:val="left" w:pos="568"/>
              </w:tabs>
              <w:spacing w:after="0"/>
              <w:ind w:left="284" w:hanging="284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bCs/>
                <w:sz w:val="18"/>
                <w:szCs w:val="18"/>
              </w:rPr>
              <w:t>6</w:t>
            </w:r>
            <w:r w:rsidR="00C03E61" w:rsidRPr="00420C1B">
              <w:rPr>
                <w:rFonts w:ascii="Bahnschrift" w:hAnsi="Bahnschrift" w:cs="Calibri"/>
                <w:bCs/>
                <w:sz w:val="18"/>
                <w:szCs w:val="18"/>
              </w:rPr>
              <w:t>. Wybór oferty prowadzi/nie prowadzi *) do powstania u Zamawiającego obowiązku podatkowego:</w:t>
            </w:r>
          </w:p>
          <w:p w14:paraId="6D240164" w14:textId="77777777" w:rsidR="005D73E6" w:rsidRDefault="00C03E61" w:rsidP="00C03E61">
            <w:pPr>
              <w:spacing w:after="0"/>
              <w:ind w:left="709" w:hanging="425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 xml:space="preserve">1] Nazwa towaru lub usługi, których dostawa lub świadczenie będzie prowadzić do powstania obowiązku </w:t>
            </w:r>
          </w:p>
          <w:p w14:paraId="195643E1" w14:textId="77777777" w:rsidR="00C03E61" w:rsidRPr="00420C1B" w:rsidRDefault="005D73E6" w:rsidP="00C03E61">
            <w:pPr>
              <w:spacing w:after="0"/>
              <w:ind w:left="709" w:hanging="425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>
              <w:rPr>
                <w:rFonts w:ascii="Bahnschrift" w:hAnsi="Bahnschrift" w:cs="Calibri"/>
                <w:sz w:val="18"/>
                <w:szCs w:val="18"/>
              </w:rPr>
              <w:t xml:space="preserve">    </w:t>
            </w:r>
            <w:r w:rsidR="00C03E61" w:rsidRPr="00420C1B">
              <w:rPr>
                <w:rFonts w:ascii="Bahnschrift" w:hAnsi="Bahnschrift" w:cs="Calibri"/>
                <w:sz w:val="18"/>
                <w:szCs w:val="18"/>
              </w:rPr>
              <w:t>podatkowego: ___________________________________________________________________________________________________</w:t>
            </w:r>
          </w:p>
          <w:p w14:paraId="1D76CD9B" w14:textId="77777777" w:rsidR="00C03E61" w:rsidRDefault="00C03E61" w:rsidP="00C03E61">
            <w:pPr>
              <w:spacing w:after="0"/>
              <w:ind w:left="2160" w:hanging="1876"/>
              <w:jc w:val="both"/>
              <w:rPr>
                <w:rFonts w:ascii="Bahnschrift" w:hAnsi="Bahnschrift" w:cs="Calibri"/>
                <w:bCs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 xml:space="preserve">2] Wartość towaru lub usługi bez kwoty podatku VAT: </w:t>
            </w:r>
            <w:r w:rsidRPr="00420C1B">
              <w:rPr>
                <w:rFonts w:ascii="Bahnschrift" w:hAnsi="Bahnschrift" w:cs="Calibri"/>
                <w:bCs/>
                <w:sz w:val="18"/>
                <w:szCs w:val="18"/>
              </w:rPr>
              <w:t>____________________________________________________________</w:t>
            </w:r>
          </w:p>
          <w:p w14:paraId="71BA75FE" w14:textId="24A3BE02" w:rsidR="00C03E61" w:rsidRDefault="00D654A8" w:rsidP="00DB204C">
            <w:pPr>
              <w:spacing w:after="0" w:line="240" w:lineRule="auto"/>
              <w:ind w:left="284" w:hanging="284"/>
              <w:jc w:val="both"/>
              <w:rPr>
                <w:rFonts w:ascii="Bahnschrift" w:hAnsi="Bahnschrift" w:cs="Calibri"/>
                <w:b/>
                <w:sz w:val="18"/>
                <w:szCs w:val="18"/>
              </w:rPr>
            </w:pPr>
            <w:r>
              <w:rPr>
                <w:rFonts w:ascii="Bahnschrift" w:hAnsi="Bahnschrift" w:cs="Calibri"/>
                <w:b/>
                <w:sz w:val="18"/>
                <w:szCs w:val="18"/>
              </w:rPr>
              <w:t>7</w:t>
            </w:r>
            <w:r w:rsidR="00C03E61" w:rsidRPr="00420C1B">
              <w:rPr>
                <w:rFonts w:ascii="Bahnschrift" w:hAnsi="Bahnschrift" w:cs="Calibri"/>
                <w:b/>
                <w:sz w:val="18"/>
                <w:szCs w:val="18"/>
              </w:rPr>
              <w:t xml:space="preserve">. Niniejsza oferta zawiera na stronach nr od ____ do ____ informacje stanowiące tajemnicę przedsiębiorstwa w rozumieniu przepisów ustawy z dnia 16 kwietnia 1993 r. o zwalczaniu nieuczciwej konkurencji (tekst jednolity Dz. U. z 2003 r., Nr 153, poz. 1503 z </w:t>
            </w:r>
            <w:proofErr w:type="spellStart"/>
            <w:r w:rsidR="00C03E61" w:rsidRPr="00420C1B">
              <w:rPr>
                <w:rFonts w:ascii="Bahnschrift" w:hAnsi="Bahnschrift" w:cs="Calibri"/>
                <w:b/>
                <w:sz w:val="18"/>
                <w:szCs w:val="18"/>
              </w:rPr>
              <w:t>późn</w:t>
            </w:r>
            <w:proofErr w:type="spellEnd"/>
            <w:r w:rsidR="00C03E61" w:rsidRPr="00420C1B">
              <w:rPr>
                <w:rFonts w:ascii="Bahnschrift" w:hAnsi="Bahnschrift" w:cs="Calibri"/>
                <w:b/>
                <w:sz w:val="18"/>
                <w:szCs w:val="18"/>
              </w:rPr>
              <w:t xml:space="preserve">. zm.) i nie mogą być udostępniane. Na okoliczność tego wykazuję skuteczność takiego zastrzeżenia w oparciu o przepisy art. 11 ust. 4 ustawy z dnia 16 kwietnia 1993 r. o zwalczaniu nieuczciwej konkurencji (tekst jednolity Dz. U. z 2003 r., Nr 153, poz. 1503 z </w:t>
            </w:r>
            <w:proofErr w:type="spellStart"/>
            <w:r w:rsidR="00C03E61" w:rsidRPr="00420C1B">
              <w:rPr>
                <w:rFonts w:ascii="Bahnschrift" w:hAnsi="Bahnschrift" w:cs="Calibri"/>
                <w:b/>
                <w:sz w:val="18"/>
                <w:szCs w:val="18"/>
              </w:rPr>
              <w:t>późn</w:t>
            </w:r>
            <w:proofErr w:type="spellEnd"/>
            <w:r w:rsidR="00C03E61" w:rsidRPr="00420C1B">
              <w:rPr>
                <w:rFonts w:ascii="Bahnschrift" w:hAnsi="Bahnschrift" w:cs="Calibri"/>
                <w:b/>
                <w:sz w:val="18"/>
                <w:szCs w:val="18"/>
              </w:rPr>
              <w:t>. zm.) w oparciu o następujące uzasadnienie:</w:t>
            </w:r>
          </w:p>
          <w:p w14:paraId="194D8471" w14:textId="77777777" w:rsidR="005D73E6" w:rsidRDefault="005D73E6" w:rsidP="00C03E61">
            <w:pPr>
              <w:jc w:val="both"/>
              <w:rPr>
                <w:rFonts w:ascii="Bahnschrift" w:hAnsi="Bahnschrift" w:cs="Calibri"/>
                <w:color w:val="000000"/>
                <w:sz w:val="12"/>
                <w:szCs w:val="12"/>
              </w:rPr>
            </w:pPr>
          </w:p>
          <w:p w14:paraId="4DDE9D92" w14:textId="77777777" w:rsidR="00F62F6C" w:rsidRPr="00420C1B" w:rsidRDefault="00C03E61" w:rsidP="00C03E61">
            <w:pPr>
              <w:jc w:val="both"/>
              <w:rPr>
                <w:rFonts w:ascii="Bahnschrift" w:hAnsi="Bahnschrift" w:cs="Calibri"/>
                <w:color w:val="000000"/>
                <w:sz w:val="12"/>
                <w:szCs w:val="12"/>
              </w:rPr>
            </w:pPr>
            <w:r w:rsidRPr="00420C1B">
              <w:rPr>
                <w:rFonts w:ascii="Bahnschrift" w:hAnsi="Bahnschrift" w:cs="Calibri"/>
                <w:color w:val="000000"/>
                <w:sz w:val="12"/>
                <w:szCs w:val="12"/>
              </w:rPr>
              <w:t>*) właściwe zaznaczy</w:t>
            </w:r>
            <w:r w:rsidR="00341237" w:rsidRPr="00420C1B">
              <w:rPr>
                <w:rFonts w:ascii="Bahnschrift" w:eastAsia="Calibri" w:hAnsi="Bahnschrift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F62F6C" w:rsidRPr="00F62F6C" w14:paraId="1DEB4A3A" w14:textId="77777777" w:rsidTr="002C6456">
        <w:trPr>
          <w:trHeight w:val="1368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E4998" w14:textId="77777777" w:rsidR="00F62F6C" w:rsidRPr="00CA7A1D" w:rsidRDefault="006C36CA" w:rsidP="00CA7A1D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I</w:t>
            </w:r>
            <w:r w:rsidR="00F25B8F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V</w:t>
            </w:r>
            <w:r w:rsidR="00F62F6C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.   ZOBOWIĄZANIA W PRZYPADKU PRZYZNANIA ZAMÓWIENIA:</w:t>
            </w:r>
          </w:p>
          <w:p w14:paraId="5C6A175F" w14:textId="77777777" w:rsidR="00F62F6C" w:rsidRPr="00420C1B" w:rsidRDefault="00F62F6C" w:rsidP="00F6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Calibri" w:hAnsi="Bahnschrift" w:cs="Times New Roman"/>
                <w:bCs/>
                <w:sz w:val="18"/>
                <w:szCs w:val="18"/>
              </w:rPr>
            </w:pPr>
          </w:p>
          <w:p w14:paraId="6D0F7877" w14:textId="77777777" w:rsidR="00F62F6C" w:rsidRPr="00420C1B" w:rsidRDefault="00F62F6C" w:rsidP="00F62F6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76" w:lineRule="auto"/>
              <w:ind w:left="426" w:hanging="426"/>
              <w:jc w:val="both"/>
              <w:rPr>
                <w:rFonts w:ascii="Bahnschrift" w:eastAsia="Calibri" w:hAnsi="Bahnschrift" w:cs="Times New Roman"/>
                <w:bCs/>
                <w:sz w:val="18"/>
                <w:szCs w:val="18"/>
              </w:rPr>
            </w:pPr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>osobą upoważnioną do kontaktów z Zamawiającym w sprawach dotyczących realizacji umowy jest …………………………………………………………………………………………………………………………………………….</w:t>
            </w:r>
          </w:p>
          <w:p w14:paraId="058D6F16" w14:textId="77777777" w:rsidR="00F62F6C" w:rsidRPr="00420C1B" w:rsidRDefault="00F62F6C" w:rsidP="00F62F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eastAsia="Calibri" w:hAnsi="Bahnschrift" w:cs="Times New Roman"/>
                <w:b/>
                <w:bCs/>
              </w:rPr>
            </w:pPr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 xml:space="preserve">         e-mail:……………………………………………………….Tel. ……………………………………………………………………</w:t>
            </w:r>
          </w:p>
        </w:tc>
      </w:tr>
      <w:tr w:rsidR="007F2CDF" w:rsidRPr="00F62F6C" w14:paraId="26D5D1E9" w14:textId="77777777" w:rsidTr="002C6456">
        <w:trPr>
          <w:trHeight w:val="1987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B657D" w14:textId="77777777" w:rsidR="007F2CDF" w:rsidRPr="00CA7A1D" w:rsidRDefault="007F2CDF" w:rsidP="00CA7A1D">
            <w:pPr>
              <w:shd w:val="clear" w:color="auto" w:fill="DEEAF6" w:themeFill="accent1" w:themeFillTint="33"/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>V. PODWYKONAWCY</w:t>
            </w:r>
            <w:r w:rsidR="00FB7019" w:rsidRPr="00CA7A1D">
              <w:rPr>
                <w:rFonts w:ascii="Bahnschrift" w:eastAsia="Times New Roman" w:hAnsi="Bahnschrift" w:cs="Calibri"/>
                <w:b/>
                <w:bCs/>
                <w:sz w:val="20"/>
                <w:szCs w:val="20"/>
                <w:u w:val="single"/>
                <w:lang w:eastAsia="pl-PL"/>
              </w:rPr>
              <w:t xml:space="preserve"> – jeżeli dotyczy</w:t>
            </w:r>
          </w:p>
          <w:p w14:paraId="0CC16520" w14:textId="77777777" w:rsidR="00C03E61" w:rsidRPr="00420C1B" w:rsidRDefault="00C03E61" w:rsidP="007F2CDF">
            <w:pPr>
              <w:tabs>
                <w:tab w:val="left" w:pos="216"/>
                <w:tab w:val="left" w:pos="358"/>
              </w:tabs>
              <w:autoSpaceDE w:val="0"/>
              <w:autoSpaceDN w:val="0"/>
              <w:adjustRightInd w:val="0"/>
              <w:spacing w:after="0" w:line="240" w:lineRule="auto"/>
              <w:ind w:left="74"/>
              <w:jc w:val="both"/>
              <w:rPr>
                <w:rFonts w:ascii="Bahnschrift" w:eastAsia="Times New Roman" w:hAnsi="Bahnschrift" w:cs="Calibri"/>
                <w:b/>
                <w:bCs/>
                <w:sz w:val="20"/>
                <w:szCs w:val="20"/>
                <w:lang w:eastAsia="pl-PL"/>
              </w:rPr>
            </w:pPr>
          </w:p>
          <w:p w14:paraId="725121A3" w14:textId="77777777" w:rsidR="007F2CDF" w:rsidRPr="00420C1B" w:rsidRDefault="007F2CDF" w:rsidP="007F2CD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Bahnschrift" w:eastAsia="Calibri" w:hAnsi="Bahnschrift" w:cs="Times New Roman"/>
                <w:bCs/>
                <w:sz w:val="18"/>
                <w:szCs w:val="18"/>
              </w:rPr>
            </w:pPr>
            <w:r w:rsidRPr="00420C1B">
              <w:rPr>
                <w:rFonts w:ascii="Bahnschrift" w:eastAsia="Calibri" w:hAnsi="Bahnschrift" w:cs="Times New Roman"/>
                <w:bCs/>
                <w:sz w:val="18"/>
                <w:szCs w:val="18"/>
              </w:rPr>
              <w:t>Podwykonawcom zamierzam/y powierzyć poniższe części zamówienia (jeżeli jest to wiadome, należy podać również firmy proponowanych podwykonawców):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72"/>
              <w:gridCol w:w="5035"/>
              <w:gridCol w:w="3620"/>
            </w:tblGrid>
            <w:tr w:rsidR="007F2CDF" w:rsidRPr="00420C1B" w14:paraId="31060A4A" w14:textId="77777777" w:rsidTr="00531ACA">
              <w:trPr>
                <w:trHeight w:val="521"/>
              </w:trPr>
              <w:tc>
                <w:tcPr>
                  <w:tcW w:w="772" w:type="dxa"/>
                  <w:shd w:val="clear" w:color="auto" w:fill="DEEAF6" w:themeFill="accent1" w:themeFillTint="33"/>
                </w:tcPr>
                <w:p w14:paraId="2D846014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4A66AE77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Lp.</w:t>
                  </w:r>
                </w:p>
              </w:tc>
              <w:tc>
                <w:tcPr>
                  <w:tcW w:w="5035" w:type="dxa"/>
                  <w:shd w:val="clear" w:color="auto" w:fill="DEEAF6" w:themeFill="accent1" w:themeFillTint="33"/>
                </w:tcPr>
                <w:p w14:paraId="603FE4D8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0E3B159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Części zamówienia, których wykonanie Wykonawca zamierza powierzyć podwykonawcy/om</w:t>
                  </w:r>
                </w:p>
              </w:tc>
              <w:tc>
                <w:tcPr>
                  <w:tcW w:w="3620" w:type="dxa"/>
                  <w:shd w:val="clear" w:color="auto" w:fill="DEEAF6" w:themeFill="accent1" w:themeFillTint="33"/>
                </w:tcPr>
                <w:p w14:paraId="0BB87457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</w:p>
                <w:p w14:paraId="3E53D458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76" w:lineRule="auto"/>
                    <w:jc w:val="center"/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</w:pPr>
                  <w:r w:rsidRPr="00420C1B">
                    <w:rPr>
                      <w:rFonts w:ascii="Bahnschrift" w:eastAsia="Times New Roman" w:hAnsi="Bahnschrift" w:cs="Calibri"/>
                      <w:sz w:val="16"/>
                      <w:szCs w:val="16"/>
                      <w:lang w:eastAsia="pl-PL"/>
                    </w:rPr>
                    <w:t>Firma/y podwykonawcy/ów</w:t>
                  </w:r>
                </w:p>
              </w:tc>
            </w:tr>
            <w:tr w:rsidR="007F2CDF" w:rsidRPr="00420C1B" w14:paraId="67AC5359" w14:textId="77777777" w:rsidTr="00C03E61">
              <w:tc>
                <w:tcPr>
                  <w:tcW w:w="772" w:type="dxa"/>
                  <w:shd w:val="clear" w:color="auto" w:fill="auto"/>
                </w:tcPr>
                <w:p w14:paraId="4FC575F3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  <w:shd w:val="clear" w:color="auto" w:fill="auto"/>
                </w:tcPr>
                <w:p w14:paraId="654AC68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620" w:type="dxa"/>
                  <w:shd w:val="clear" w:color="auto" w:fill="auto"/>
                </w:tcPr>
                <w:p w14:paraId="00AF7F1E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  <w:tr w:rsidR="007F2CDF" w:rsidRPr="00420C1B" w14:paraId="2B7E3462" w14:textId="77777777" w:rsidTr="00C03E61">
              <w:tc>
                <w:tcPr>
                  <w:tcW w:w="772" w:type="dxa"/>
                  <w:shd w:val="clear" w:color="auto" w:fill="auto"/>
                </w:tcPr>
                <w:p w14:paraId="5906790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5035" w:type="dxa"/>
                  <w:shd w:val="clear" w:color="auto" w:fill="auto"/>
                </w:tcPr>
                <w:p w14:paraId="685E55AA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  <w:tc>
                <w:tcPr>
                  <w:tcW w:w="3620" w:type="dxa"/>
                  <w:shd w:val="clear" w:color="auto" w:fill="auto"/>
                </w:tcPr>
                <w:p w14:paraId="06093D38" w14:textId="77777777" w:rsidR="007F2CDF" w:rsidRPr="00420C1B" w:rsidRDefault="007F2CDF" w:rsidP="007F2C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Bahnschrift" w:eastAsia="Times New Roman" w:hAnsi="Bahnschrift" w:cs="Calibri"/>
                      <w:sz w:val="20"/>
                      <w:szCs w:val="20"/>
                      <w:highlight w:val="yellow"/>
                      <w:lang w:eastAsia="pl-PL"/>
                    </w:rPr>
                  </w:pPr>
                </w:p>
              </w:tc>
            </w:tr>
          </w:tbl>
          <w:p w14:paraId="23AC5F6E" w14:textId="77777777" w:rsidR="007F2CDF" w:rsidRPr="00420C1B" w:rsidRDefault="007F2CDF" w:rsidP="00F62F6C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="Calibri"/>
                <w:b/>
                <w:bCs/>
                <w:lang w:eastAsia="pl-PL"/>
              </w:rPr>
            </w:pPr>
          </w:p>
        </w:tc>
      </w:tr>
      <w:tr w:rsidR="007F2CDF" w:rsidRPr="00F62F6C" w14:paraId="142B5B96" w14:textId="77777777" w:rsidTr="002C6456">
        <w:trPr>
          <w:trHeight w:val="2202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28E0A" w14:textId="77777777" w:rsidR="007F2CDF" w:rsidRPr="00420C1B" w:rsidRDefault="006C36CA" w:rsidP="00CA7A1D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before="120" w:after="0" w:line="240" w:lineRule="auto"/>
              <w:ind w:left="74"/>
              <w:jc w:val="both"/>
              <w:rPr>
                <w:rFonts w:ascii="Bahnschrift" w:hAnsi="Bahnschrift" w:cs="Calibri"/>
                <w:b/>
                <w:sz w:val="20"/>
                <w:szCs w:val="20"/>
                <w:u w:val="single"/>
              </w:rPr>
            </w:pPr>
            <w:r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lastRenderedPageBreak/>
              <w:t>V</w:t>
            </w:r>
            <w:r w:rsidR="007F2CDF"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I. INFORMACJA W ZAKRESIE TAJEMNICY PRZEDSIĘBIORSTWA</w:t>
            </w:r>
          </w:p>
          <w:p w14:paraId="557010E4" w14:textId="77777777" w:rsidR="007F2CDF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Oświadczam(y), że następujące informacje stanowią tajemnicę przedsiębiorstwa w rozumieniu ustawy o zwalczaniu nieuczciwej konkurencji i nie mogą być one udostępniane</w:t>
            </w:r>
            <w:r w:rsidRPr="00420C1B">
              <w:rPr>
                <w:rStyle w:val="Odwoanieprzypisudolnego"/>
                <w:rFonts w:ascii="Bahnschrift" w:hAnsi="Bahnschrift"/>
                <w:sz w:val="18"/>
                <w:szCs w:val="18"/>
              </w:rPr>
              <w:footnoteReference w:id="1"/>
            </w:r>
            <w:r w:rsidRPr="00420C1B">
              <w:rPr>
                <w:rFonts w:ascii="Bahnschrift" w:hAnsi="Bahnschrift" w:cs="Calibri"/>
                <w:sz w:val="18"/>
                <w:szCs w:val="18"/>
              </w:rPr>
              <w:t>:</w:t>
            </w:r>
          </w:p>
          <w:p w14:paraId="4744CD06" w14:textId="77777777" w:rsidR="00FB0B3F" w:rsidRPr="00420C1B" w:rsidRDefault="00FB0B3F" w:rsidP="007F2CDF">
            <w:pPr>
              <w:pStyle w:val="Akapitzlist"/>
              <w:autoSpaceDE w:val="0"/>
              <w:autoSpaceDN w:val="0"/>
              <w:adjustRightInd w:val="0"/>
              <w:spacing w:before="120" w:line="240" w:lineRule="auto"/>
              <w:ind w:left="0"/>
              <w:jc w:val="both"/>
              <w:rPr>
                <w:rFonts w:ascii="Bahnschrift" w:hAnsi="Bahnschrift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5"/>
              <w:gridCol w:w="5087"/>
              <w:gridCol w:w="1555"/>
              <w:gridCol w:w="1940"/>
            </w:tblGrid>
            <w:tr w:rsidR="007F2CDF" w:rsidRPr="00420C1B" w14:paraId="2EBDE82C" w14:textId="77777777" w:rsidTr="00531ACA">
              <w:tc>
                <w:tcPr>
                  <w:tcW w:w="845" w:type="dxa"/>
                  <w:vMerge w:val="restart"/>
                  <w:shd w:val="clear" w:color="auto" w:fill="DEEAF6" w:themeFill="accent1" w:themeFillTint="33"/>
                </w:tcPr>
                <w:p w14:paraId="357A42FC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  <w:p w14:paraId="2E68954A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Lp.</w:t>
                  </w:r>
                </w:p>
              </w:tc>
              <w:tc>
                <w:tcPr>
                  <w:tcW w:w="5087" w:type="dxa"/>
                  <w:vMerge w:val="restart"/>
                  <w:shd w:val="clear" w:color="auto" w:fill="DEEAF6" w:themeFill="accent1" w:themeFillTint="33"/>
                </w:tcPr>
                <w:p w14:paraId="7D340641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  <w:p w14:paraId="4FE0EBAA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Oznaczenie rodzaju (nazwy) informacji</w:t>
                  </w:r>
                </w:p>
              </w:tc>
              <w:tc>
                <w:tcPr>
                  <w:tcW w:w="3495" w:type="dxa"/>
                  <w:gridSpan w:val="2"/>
                  <w:shd w:val="clear" w:color="auto" w:fill="DEEAF6" w:themeFill="accent1" w:themeFillTint="33"/>
                </w:tcPr>
                <w:p w14:paraId="02BDC2EF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  <w:p w14:paraId="44EC0D10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Strony w ofercie   (wyrażone cyfrą)</w:t>
                  </w:r>
                </w:p>
              </w:tc>
            </w:tr>
            <w:tr w:rsidR="007F2CDF" w:rsidRPr="00420C1B" w14:paraId="49589279" w14:textId="77777777" w:rsidTr="00531ACA">
              <w:tc>
                <w:tcPr>
                  <w:tcW w:w="845" w:type="dxa"/>
                  <w:vMerge/>
                  <w:shd w:val="clear" w:color="auto" w:fill="DEEAF6" w:themeFill="accent1" w:themeFillTint="33"/>
                </w:tcPr>
                <w:p w14:paraId="4680A3CB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5087" w:type="dxa"/>
                  <w:vMerge/>
                  <w:shd w:val="clear" w:color="auto" w:fill="DEEAF6" w:themeFill="accent1" w:themeFillTint="33"/>
                </w:tcPr>
                <w:p w14:paraId="50188B58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</w:p>
              </w:tc>
              <w:tc>
                <w:tcPr>
                  <w:tcW w:w="1555" w:type="dxa"/>
                  <w:shd w:val="clear" w:color="auto" w:fill="DEEAF6" w:themeFill="accent1" w:themeFillTint="33"/>
                </w:tcPr>
                <w:p w14:paraId="58A69EB0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od</w:t>
                  </w:r>
                </w:p>
              </w:tc>
              <w:tc>
                <w:tcPr>
                  <w:tcW w:w="1940" w:type="dxa"/>
                  <w:shd w:val="clear" w:color="auto" w:fill="DEEAF6" w:themeFill="accent1" w:themeFillTint="33"/>
                </w:tcPr>
                <w:p w14:paraId="0B22991D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Bahnschrift" w:hAnsi="Bahnschrift" w:cs="Calibri"/>
                      <w:sz w:val="16"/>
                      <w:szCs w:val="16"/>
                    </w:rPr>
                  </w:pPr>
                  <w:r w:rsidRPr="00420C1B">
                    <w:rPr>
                      <w:rFonts w:ascii="Bahnschrift" w:hAnsi="Bahnschrift" w:cs="Calibri"/>
                      <w:sz w:val="16"/>
                      <w:szCs w:val="16"/>
                    </w:rPr>
                    <w:t>do</w:t>
                  </w:r>
                </w:p>
              </w:tc>
            </w:tr>
            <w:tr w:rsidR="007F2CDF" w:rsidRPr="00420C1B" w14:paraId="303844AD" w14:textId="77777777" w:rsidTr="00C03E61">
              <w:tc>
                <w:tcPr>
                  <w:tcW w:w="845" w:type="dxa"/>
                  <w:shd w:val="clear" w:color="auto" w:fill="auto"/>
                </w:tcPr>
                <w:p w14:paraId="65F81AD9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5087" w:type="dxa"/>
                  <w:shd w:val="clear" w:color="auto" w:fill="auto"/>
                </w:tcPr>
                <w:p w14:paraId="7A2AF070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555" w:type="dxa"/>
                  <w:shd w:val="clear" w:color="auto" w:fill="auto"/>
                </w:tcPr>
                <w:p w14:paraId="5C56F152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940" w:type="dxa"/>
                  <w:shd w:val="clear" w:color="auto" w:fill="auto"/>
                </w:tcPr>
                <w:p w14:paraId="0E74C1B7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</w:tr>
            <w:tr w:rsidR="007F2CDF" w:rsidRPr="00420C1B" w14:paraId="12DB3B30" w14:textId="77777777" w:rsidTr="00C03E61">
              <w:tc>
                <w:tcPr>
                  <w:tcW w:w="845" w:type="dxa"/>
                  <w:shd w:val="clear" w:color="auto" w:fill="auto"/>
                </w:tcPr>
                <w:p w14:paraId="79AF675A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5087" w:type="dxa"/>
                  <w:shd w:val="clear" w:color="auto" w:fill="auto"/>
                </w:tcPr>
                <w:p w14:paraId="591CE4F9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555" w:type="dxa"/>
                  <w:shd w:val="clear" w:color="auto" w:fill="auto"/>
                </w:tcPr>
                <w:p w14:paraId="44891945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  <w:tc>
                <w:tcPr>
                  <w:tcW w:w="1940" w:type="dxa"/>
                  <w:shd w:val="clear" w:color="auto" w:fill="auto"/>
                </w:tcPr>
                <w:p w14:paraId="5A9B4CB9" w14:textId="77777777" w:rsidR="007F2CDF" w:rsidRPr="00420C1B" w:rsidRDefault="007F2CDF" w:rsidP="007F2CDF">
                  <w:pPr>
                    <w:pStyle w:val="Akapitzlist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Bahnschrift" w:hAnsi="Bahnschrift" w:cs="Calibri"/>
                    </w:rPr>
                  </w:pPr>
                </w:p>
              </w:tc>
            </w:tr>
          </w:tbl>
          <w:p w14:paraId="7F7A5C14" w14:textId="77777777" w:rsidR="007F2CDF" w:rsidRPr="00420C1B" w:rsidRDefault="007F2CDF" w:rsidP="00F62F6C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="Calibri"/>
                <w:b/>
                <w:bCs/>
                <w:lang w:eastAsia="pl-PL"/>
              </w:rPr>
            </w:pPr>
          </w:p>
        </w:tc>
      </w:tr>
      <w:tr w:rsidR="007F2CDF" w:rsidRPr="00F62F6C" w14:paraId="14F1391D" w14:textId="77777777" w:rsidTr="002C6456">
        <w:trPr>
          <w:trHeight w:val="2068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547C2" w14:textId="77777777" w:rsidR="007F2CDF" w:rsidRPr="00420C1B" w:rsidRDefault="006C36CA" w:rsidP="00CA7A1D">
            <w:pPr>
              <w:shd w:val="clear" w:color="auto" w:fill="DEEAF6" w:themeFill="accent1" w:themeFillTint="33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Bahnschrift" w:hAnsi="Bahnschrift" w:cs="Calibri"/>
                <w:b/>
                <w:sz w:val="20"/>
                <w:szCs w:val="20"/>
                <w:u w:val="single"/>
              </w:rPr>
            </w:pPr>
            <w:r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VII</w:t>
            </w:r>
            <w:r w:rsidR="007F2CDF" w:rsidRPr="00420C1B">
              <w:rPr>
                <w:rFonts w:ascii="Bahnschrift" w:hAnsi="Bahnschrift" w:cs="Calibri"/>
                <w:b/>
                <w:sz w:val="20"/>
                <w:szCs w:val="20"/>
                <w:u w:val="single"/>
              </w:rPr>
              <w:t>. STATUS PRZEDSIĘBIORCY</w:t>
            </w:r>
          </w:p>
          <w:p w14:paraId="6E7EB524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Oświadczam/y, że jestem/</w:t>
            </w:r>
            <w:proofErr w:type="spellStart"/>
            <w:r w:rsidRPr="00420C1B">
              <w:rPr>
                <w:rFonts w:ascii="Bahnschrift" w:hAnsi="Bahnschrift" w:cs="Calibri"/>
                <w:sz w:val="18"/>
                <w:szCs w:val="18"/>
              </w:rPr>
              <w:t>śmy</w:t>
            </w:r>
            <w:proofErr w:type="spellEnd"/>
            <w:r w:rsidRPr="00420C1B">
              <w:rPr>
                <w:rFonts w:ascii="Bahnschrift" w:hAnsi="Bahnschrift" w:cs="Calibri"/>
                <w:sz w:val="18"/>
                <w:szCs w:val="18"/>
              </w:rPr>
              <w:t>:</w:t>
            </w:r>
          </w:p>
          <w:p w14:paraId="0DF813DA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8"/>
                <w:szCs w:val="18"/>
              </w:rPr>
            </w:pPr>
            <w:r w:rsidRPr="00420C1B">
              <w:rPr>
                <w:rFonts w:ascii="Bahnschrift" w:hAnsi="Bahnschrift" w:cs="Calibri"/>
                <w:sz w:val="18"/>
                <w:szCs w:val="18"/>
              </w:rPr>
              <w:t>mikroprzedsiębiorstwem/ małym przedsiębiorstwem/ średnim przedsiębiorstwem</w:t>
            </w:r>
            <w:r w:rsidR="00C03E61" w:rsidRPr="00420C1B">
              <w:rPr>
                <w:rFonts w:ascii="Bahnschrift" w:hAnsi="Bahnschrift" w:cs="Calibri"/>
                <w:sz w:val="18"/>
                <w:szCs w:val="18"/>
                <w:vertAlign w:val="superscript"/>
              </w:rPr>
              <w:t>*)właściwe  podać poniżej</w:t>
            </w:r>
          </w:p>
          <w:p w14:paraId="011E49B9" w14:textId="77777777" w:rsidR="00C03E61" w:rsidRPr="009F1633" w:rsidRDefault="00C03E61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  <w:sz w:val="16"/>
                <w:szCs w:val="16"/>
              </w:rPr>
            </w:pPr>
          </w:p>
          <w:p w14:paraId="01FEE22D" w14:textId="77777777" w:rsidR="007F2CDF" w:rsidRPr="00420C1B" w:rsidRDefault="007F2CDF" w:rsidP="007F2CDF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72"/>
              <w:jc w:val="both"/>
              <w:rPr>
                <w:rFonts w:ascii="Bahnschrift" w:hAnsi="Bahnschrift" w:cs="Calibri"/>
              </w:rPr>
            </w:pPr>
            <w:r w:rsidRPr="00420C1B">
              <w:rPr>
                <w:rFonts w:ascii="Bahnschrift" w:hAnsi="Bahnschrift" w:cs="Calibri"/>
              </w:rPr>
              <w:t>----------------------------------------------</w:t>
            </w:r>
          </w:p>
          <w:p w14:paraId="2A379305" w14:textId="77777777" w:rsidR="007F2CDF" w:rsidRPr="00420C1B" w:rsidRDefault="007F2CDF" w:rsidP="00C03E61">
            <w:pPr>
              <w:pStyle w:val="Tekstprzypisudolnego"/>
              <w:ind w:hanging="12"/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Mikroprzedsiębiorstwo: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10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2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310FEE69" w14:textId="77777777" w:rsidR="007F2CDF" w:rsidRPr="00420C1B" w:rsidRDefault="007F2CDF" w:rsidP="00C03E61">
            <w:pPr>
              <w:pStyle w:val="Tekstprzypisudolnego"/>
              <w:ind w:hanging="12"/>
              <w:jc w:val="both"/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Małe przedsiębiorstwo: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przedsiębiorstwo, które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zatrudnia mniej niż 50 osób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 xml:space="preserve"> i którego roczny obrót lub roczna suma bilansowa </w:t>
            </w: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nie przekracza 10 milionów EUR</w:t>
            </w:r>
            <w:r w:rsidRPr="00420C1B">
              <w:rPr>
                <w:rStyle w:val="DeltaViewInsertion"/>
                <w:rFonts w:ascii="Bahnschrift" w:hAnsi="Bahnschrift" w:cs="Arial"/>
                <w:b w:val="0"/>
                <w:sz w:val="12"/>
                <w:szCs w:val="12"/>
              </w:rPr>
              <w:t>.</w:t>
            </w:r>
          </w:p>
          <w:p w14:paraId="4B39F731" w14:textId="77777777" w:rsidR="00C03E61" w:rsidRPr="00420C1B" w:rsidRDefault="007F2CDF" w:rsidP="00C03E61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hAnsi="Bahnschrift" w:cs="Arial"/>
                <w:b/>
                <w:sz w:val="12"/>
                <w:szCs w:val="12"/>
              </w:rPr>
            </w:pPr>
            <w:r w:rsidRPr="00420C1B">
              <w:rPr>
                <w:rStyle w:val="DeltaViewInsertion"/>
                <w:rFonts w:ascii="Bahnschrift" w:hAnsi="Bahnschrift" w:cs="Arial"/>
                <w:sz w:val="12"/>
                <w:szCs w:val="12"/>
              </w:rPr>
              <w:t>Średnie przedsiębiorstwa: przedsiębiorstwa, które nie są mikroprzedsiębiorstwami ani małymi przedsiębiorstwami</w:t>
            </w:r>
            <w:r w:rsidRPr="00420C1B">
              <w:rPr>
                <w:rFonts w:ascii="Bahnschrift" w:hAnsi="Bahnschrift" w:cs="Arial"/>
                <w:sz w:val="12"/>
                <w:szCs w:val="12"/>
              </w:rPr>
              <w:t xml:space="preserve"> i które </w:t>
            </w:r>
            <w:r w:rsidRPr="00420C1B">
              <w:rPr>
                <w:rFonts w:ascii="Bahnschrift" w:hAnsi="Bahnschrift" w:cs="Arial"/>
                <w:b/>
                <w:sz w:val="12"/>
                <w:szCs w:val="12"/>
              </w:rPr>
              <w:t>zatrudniają mniej niż 250 osób</w:t>
            </w:r>
            <w:r w:rsidRPr="00420C1B">
              <w:rPr>
                <w:rFonts w:ascii="Bahnschrift" w:hAnsi="Bahnschrift" w:cs="Arial"/>
                <w:sz w:val="12"/>
                <w:szCs w:val="12"/>
              </w:rPr>
              <w:t xml:space="preserve"> i których </w:t>
            </w:r>
            <w:r w:rsidR="00C03E61" w:rsidRPr="00420C1B">
              <w:rPr>
                <w:rFonts w:ascii="Bahnschrift" w:hAnsi="Bahnschrift" w:cs="Arial"/>
                <w:b/>
                <w:sz w:val="12"/>
                <w:szCs w:val="12"/>
              </w:rPr>
              <w:t>roczny obrót nie</w:t>
            </w:r>
          </w:p>
          <w:p w14:paraId="09CCE81C" w14:textId="77777777" w:rsidR="007F2CDF" w:rsidRPr="00420C1B" w:rsidRDefault="007F2CDF" w:rsidP="00C03E61">
            <w:pPr>
              <w:autoSpaceDE w:val="0"/>
              <w:autoSpaceDN w:val="0"/>
              <w:adjustRightInd w:val="0"/>
              <w:spacing w:after="0" w:line="240" w:lineRule="auto"/>
              <w:ind w:left="354" w:hanging="354"/>
              <w:jc w:val="both"/>
              <w:rPr>
                <w:rFonts w:ascii="Bahnschrift" w:eastAsia="Times New Roman" w:hAnsi="Bahnschrift" w:cs="Calibri"/>
                <w:b/>
                <w:bCs/>
                <w:lang w:eastAsia="pl-PL"/>
              </w:rPr>
            </w:pPr>
            <w:r w:rsidRPr="00420C1B">
              <w:rPr>
                <w:rFonts w:ascii="Bahnschrift" w:hAnsi="Bahnschrift" w:cs="Arial"/>
                <w:b/>
                <w:sz w:val="12"/>
                <w:szCs w:val="12"/>
              </w:rPr>
              <w:t>przekracza 50 milionów EUR</w:t>
            </w:r>
            <w:r w:rsidR="00C03E61" w:rsidRPr="00420C1B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420C1B">
              <w:rPr>
                <w:rFonts w:ascii="Bahnschrift" w:hAnsi="Bahnschrift" w:cs="Arial"/>
                <w:b/>
                <w:sz w:val="12"/>
                <w:szCs w:val="12"/>
              </w:rPr>
              <w:t>lub</w:t>
            </w:r>
            <w:r w:rsidR="00C03E61" w:rsidRPr="00420C1B">
              <w:rPr>
                <w:rFonts w:ascii="Bahnschrift" w:hAnsi="Bahnschrift" w:cs="Arial"/>
                <w:b/>
                <w:sz w:val="12"/>
                <w:szCs w:val="12"/>
              </w:rPr>
              <w:t xml:space="preserve"> </w:t>
            </w:r>
            <w:r w:rsidRPr="00420C1B">
              <w:rPr>
                <w:rFonts w:ascii="Bahnschrift" w:hAnsi="Bahnschrift" w:cs="Arial"/>
                <w:b/>
                <w:sz w:val="12"/>
                <w:szCs w:val="12"/>
              </w:rPr>
              <w:t>roczna suma bilansowa nie przekracza 43 milionów EUR</w:t>
            </w:r>
            <w:r w:rsidRPr="00420C1B">
              <w:rPr>
                <w:rFonts w:ascii="Bahnschrift" w:hAnsi="Bahnschrift" w:cs="Arial"/>
                <w:sz w:val="12"/>
                <w:szCs w:val="12"/>
              </w:rPr>
              <w:t>.</w:t>
            </w:r>
          </w:p>
        </w:tc>
      </w:tr>
      <w:tr w:rsidR="00E23FA2" w:rsidRPr="009F152F" w14:paraId="3B1C3517" w14:textId="77777777" w:rsidTr="00DB204C">
        <w:trPr>
          <w:trHeight w:val="1295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8D732" w14:textId="77777777" w:rsidR="007F2CDF" w:rsidRPr="00CA7A1D" w:rsidRDefault="006C36CA" w:rsidP="00CA7A1D">
            <w:pPr>
              <w:shd w:val="clear" w:color="auto" w:fill="DEEAF6" w:themeFill="accent1" w:themeFillTint="3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Calibri"/>
                <w:b/>
                <w:bCs/>
                <w:sz w:val="20"/>
                <w:szCs w:val="20"/>
                <w:u w:val="single"/>
              </w:rPr>
            </w:pPr>
            <w:r w:rsidRPr="00CA7A1D">
              <w:rPr>
                <w:rFonts w:ascii="Bahnschrift" w:hAnsi="Bahnschrift" w:cs="Calibri"/>
                <w:b/>
                <w:bCs/>
                <w:sz w:val="20"/>
                <w:szCs w:val="20"/>
                <w:u w:val="single"/>
              </w:rPr>
              <w:t>VIII</w:t>
            </w:r>
            <w:r w:rsidR="007F2CDF" w:rsidRPr="00CA7A1D">
              <w:rPr>
                <w:rFonts w:ascii="Bahnschrift" w:hAnsi="Bahnschrift" w:cs="Calibri"/>
                <w:b/>
                <w:bCs/>
                <w:sz w:val="20"/>
                <w:szCs w:val="20"/>
                <w:u w:val="single"/>
              </w:rPr>
              <w:t>. SPIS TREŚCI:</w:t>
            </w:r>
          </w:p>
          <w:p w14:paraId="0AD43B7C" w14:textId="77777777" w:rsidR="00E91E5A" w:rsidRPr="00DB204C" w:rsidRDefault="00E91E5A" w:rsidP="007F2CD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 w:cs="Calibri"/>
                <w:b/>
                <w:bCs/>
                <w:sz w:val="16"/>
                <w:szCs w:val="16"/>
              </w:rPr>
            </w:pPr>
          </w:p>
          <w:p w14:paraId="0AFABEDF" w14:textId="77777777" w:rsidR="007F2CDF" w:rsidRPr="00420C1B" w:rsidRDefault="007F2CDF" w:rsidP="007F2C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>Integralną część oferty stanowią następujące oświadczenia i</w:t>
            </w:r>
            <w:r w:rsidR="00FB7019" w:rsidRPr="00420C1B">
              <w:rPr>
                <w:rFonts w:ascii="Bahnschrift" w:hAnsi="Bahnschrift"/>
                <w:bCs/>
                <w:sz w:val="18"/>
                <w:szCs w:val="18"/>
              </w:rPr>
              <w:t xml:space="preserve"> </w:t>
            </w:r>
            <w:r w:rsidRPr="00420C1B">
              <w:rPr>
                <w:rFonts w:ascii="Bahnschrift" w:hAnsi="Bahnschrift"/>
                <w:bCs/>
                <w:sz w:val="18"/>
                <w:szCs w:val="18"/>
              </w:rPr>
              <w:t>dokumenty:</w:t>
            </w:r>
          </w:p>
          <w:p w14:paraId="507914AD" w14:textId="77777777" w:rsidR="007F2CDF" w:rsidRPr="00420C1B" w:rsidRDefault="007F2CDF" w:rsidP="007F2CDF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…………………………………………………………………………………………………………………………………………………..</w:t>
            </w:r>
          </w:p>
          <w:p w14:paraId="501B1C5E" w14:textId="77777777" w:rsidR="00E23FA2" w:rsidRPr="009F1633" w:rsidRDefault="007F2CDF" w:rsidP="009F163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709" w:hanging="709"/>
              <w:jc w:val="both"/>
              <w:rPr>
                <w:rFonts w:ascii="Bahnschrift" w:hAnsi="Bahnschrift"/>
                <w:bCs/>
                <w:sz w:val="18"/>
                <w:szCs w:val="18"/>
              </w:rPr>
            </w:pPr>
            <w:r w:rsidRPr="00420C1B">
              <w:rPr>
                <w:rFonts w:ascii="Bahnschrift" w:hAnsi="Bahnschrift"/>
                <w:bCs/>
                <w:sz w:val="18"/>
                <w:szCs w:val="18"/>
              </w:rPr>
              <w:t>…………………………………………………………………</w:t>
            </w:r>
            <w:r w:rsidR="009F1633">
              <w:rPr>
                <w:rFonts w:ascii="Bahnschrift" w:hAnsi="Bahnschrift"/>
                <w:bCs/>
                <w:sz w:val="18"/>
                <w:szCs w:val="18"/>
              </w:rPr>
              <w:t>……………………………………………………………………………….</w:t>
            </w:r>
          </w:p>
        </w:tc>
      </w:tr>
      <w:tr w:rsidR="007F2CDF" w:rsidRPr="009F152F" w14:paraId="3BB737E3" w14:textId="77777777" w:rsidTr="002C6456">
        <w:trPr>
          <w:trHeight w:val="47"/>
          <w:jc w:val="center"/>
        </w:trPr>
        <w:tc>
          <w:tcPr>
            <w:tcW w:w="99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D7F42" w14:textId="77777777" w:rsidR="00E91E5A" w:rsidRDefault="00E91E5A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12AF7F8E" w14:textId="77777777" w:rsidR="008F153B" w:rsidRDefault="008F153B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71BD1D4F" w14:textId="77777777" w:rsidR="008F153B" w:rsidRPr="00420C1B" w:rsidRDefault="008F153B" w:rsidP="009F69E6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2077E0E5" w14:textId="77777777" w:rsidR="009F69E6" w:rsidRPr="00420C1B" w:rsidRDefault="009F69E6" w:rsidP="008E469D">
            <w:pPr>
              <w:autoSpaceDE w:val="0"/>
              <w:autoSpaceDN w:val="0"/>
              <w:adjustRightInd w:val="0"/>
              <w:spacing w:after="0" w:line="240" w:lineRule="auto"/>
              <w:rPr>
                <w:rFonts w:ascii="Bahnschrift" w:hAnsi="Bahnschrift"/>
                <w:b/>
                <w:bCs/>
                <w:sz w:val="18"/>
                <w:szCs w:val="18"/>
              </w:rPr>
            </w:pPr>
          </w:p>
          <w:p w14:paraId="31FB6378" w14:textId="77777777" w:rsidR="009F69E6" w:rsidRPr="00420C1B" w:rsidRDefault="009F69E6" w:rsidP="00FB70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 w:cs="Calibri"/>
                <w:bCs/>
                <w:sz w:val="16"/>
                <w:szCs w:val="16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……………………………………………………………………………………………………</w:t>
            </w:r>
            <w:r w:rsidR="00FB7019" w:rsidRPr="00420C1B">
              <w:rPr>
                <w:rFonts w:ascii="Bahnschrift" w:hAnsi="Bahnschrift" w:cs="Calibri"/>
                <w:bCs/>
                <w:sz w:val="16"/>
                <w:szCs w:val="16"/>
              </w:rPr>
              <w:t>…………………</w:t>
            </w:r>
          </w:p>
          <w:p w14:paraId="1423C7DD" w14:textId="77777777" w:rsidR="007F2CDF" w:rsidRPr="00720010" w:rsidRDefault="009F69E6" w:rsidP="00720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ahnschrift" w:hAnsi="Bahnschrift"/>
                <w:bCs/>
                <w:sz w:val="20"/>
                <w:szCs w:val="20"/>
              </w:rPr>
            </w:pP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 xml:space="preserve">Data i </w:t>
            </w:r>
            <w:r w:rsidRPr="00420C1B">
              <w:rPr>
                <w:rFonts w:ascii="Bahnschrift" w:hAnsi="Bahnschrift" w:cs="Calibri"/>
                <w:b/>
                <w:bCs/>
                <w:sz w:val="16"/>
                <w:szCs w:val="16"/>
              </w:rPr>
              <w:t xml:space="preserve">podpis </w:t>
            </w:r>
            <w:r w:rsidRPr="00420C1B">
              <w:rPr>
                <w:rFonts w:ascii="Bahnschrift" w:hAnsi="Bahnschrift" w:cs="Calibri"/>
                <w:bCs/>
                <w:sz w:val="16"/>
                <w:szCs w:val="16"/>
              </w:rPr>
              <w:t>upoważnionego przedstawiciela Wykonawcy</w:t>
            </w:r>
          </w:p>
        </w:tc>
      </w:tr>
    </w:tbl>
    <w:p w14:paraId="7EE7C7B1" w14:textId="77777777" w:rsidR="00F76536" w:rsidRPr="009F152F" w:rsidRDefault="00F76536">
      <w:pPr>
        <w:rPr>
          <w:rFonts w:ascii="Bahnschrift SemiBold" w:hAnsi="Bahnschrift SemiBold"/>
        </w:rPr>
      </w:pPr>
    </w:p>
    <w:sectPr w:rsidR="00F76536" w:rsidRPr="009F152F" w:rsidSect="00720010">
      <w:headerReference w:type="default" r:id="rId9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B0B56" w14:textId="77777777" w:rsidR="0012068B" w:rsidRDefault="0012068B" w:rsidP="00E23FA2">
      <w:pPr>
        <w:spacing w:after="0" w:line="240" w:lineRule="auto"/>
      </w:pPr>
      <w:r>
        <w:separator/>
      </w:r>
    </w:p>
  </w:endnote>
  <w:endnote w:type="continuationSeparator" w:id="0">
    <w:p w14:paraId="7C936DB7" w14:textId="77777777" w:rsidR="0012068B" w:rsidRDefault="0012068B" w:rsidP="00E23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w Cen MT Condensed">
    <w:panose1 w:val="020B0606020104020203"/>
    <w:charset w:val="EE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9BF5D" w14:textId="77777777" w:rsidR="0012068B" w:rsidRDefault="0012068B" w:rsidP="00E23FA2">
      <w:pPr>
        <w:spacing w:after="0" w:line="240" w:lineRule="auto"/>
      </w:pPr>
      <w:r>
        <w:separator/>
      </w:r>
    </w:p>
  </w:footnote>
  <w:footnote w:type="continuationSeparator" w:id="0">
    <w:p w14:paraId="24A86769" w14:textId="77777777" w:rsidR="0012068B" w:rsidRDefault="0012068B" w:rsidP="00E23FA2">
      <w:pPr>
        <w:spacing w:after="0" w:line="240" w:lineRule="auto"/>
      </w:pPr>
      <w:r>
        <w:continuationSeparator/>
      </w:r>
    </w:p>
  </w:footnote>
  <w:footnote w:id="1">
    <w:p w14:paraId="07976F26" w14:textId="77777777" w:rsidR="007F2CDF" w:rsidRPr="00420C1B" w:rsidRDefault="007F2CDF" w:rsidP="007F2CDF">
      <w:pPr>
        <w:pStyle w:val="Tekstprzypisudolnego"/>
        <w:rPr>
          <w:rFonts w:ascii="Bahnschrift" w:hAnsi="Bahnschrift"/>
          <w:i/>
          <w:sz w:val="12"/>
          <w:szCs w:val="12"/>
        </w:rPr>
      </w:pPr>
      <w:r w:rsidRPr="00420C1B">
        <w:rPr>
          <w:rStyle w:val="Odwoanieprzypisudolnego"/>
          <w:rFonts w:ascii="Bahnschrift" w:hAnsi="Bahnschrift"/>
          <w:i/>
          <w:sz w:val="12"/>
          <w:szCs w:val="12"/>
        </w:rPr>
        <w:footnoteRef/>
      </w:r>
      <w:r w:rsidRPr="00420C1B">
        <w:rPr>
          <w:rFonts w:ascii="Bahnschrift" w:hAnsi="Bahnschrift"/>
          <w:i/>
          <w:sz w:val="12"/>
          <w:szCs w:val="12"/>
        </w:rPr>
        <w:t xml:space="preserve"> Wypełnić tylko, gdy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EB8F6" w14:textId="77777777" w:rsidR="00E24624" w:rsidRPr="00A42DD7" w:rsidRDefault="00E24624" w:rsidP="00E24624">
    <w:pPr>
      <w:spacing w:after="0"/>
      <w:ind w:right="360"/>
      <w:jc w:val="center"/>
      <w:rPr>
        <w:rFonts w:ascii="Bahnschrift" w:hAnsi="Bahnschrift"/>
        <w:color w:val="2E74B5" w:themeColor="accent1" w:themeShade="BF"/>
        <w:sz w:val="14"/>
        <w:szCs w:val="14"/>
      </w:rPr>
    </w:pPr>
    <w:r w:rsidRPr="00A42DD7">
      <w:rPr>
        <w:rFonts w:ascii="Bahnschrift" w:hAnsi="Bahnschrift"/>
        <w:color w:val="2E74B5" w:themeColor="accent1" w:themeShade="BF"/>
        <w:sz w:val="14"/>
        <w:szCs w:val="14"/>
      </w:rPr>
      <w:t xml:space="preserve">ZAŁĄCZNIK  NR </w:t>
    </w:r>
    <w:r>
      <w:rPr>
        <w:rFonts w:ascii="Bahnschrift" w:hAnsi="Bahnschrift"/>
        <w:color w:val="2E74B5" w:themeColor="accent1" w:themeShade="BF"/>
        <w:sz w:val="14"/>
        <w:szCs w:val="14"/>
      </w:rPr>
      <w:t>1</w:t>
    </w:r>
  </w:p>
  <w:p w14:paraId="70E87B7F" w14:textId="7AE50B86" w:rsidR="00377187" w:rsidRPr="00A42DD7" w:rsidRDefault="00E24624" w:rsidP="00D654A8">
    <w:pPr>
      <w:spacing w:after="0"/>
      <w:ind w:right="360"/>
      <w:jc w:val="center"/>
      <w:rPr>
        <w:rFonts w:ascii="Bahnschrift" w:hAnsi="Bahnschrift"/>
        <w:color w:val="2E74B5" w:themeColor="accent1" w:themeShade="BF"/>
        <w:sz w:val="14"/>
        <w:szCs w:val="14"/>
      </w:rPr>
    </w:pPr>
    <w:r w:rsidRPr="00A42DD7">
      <w:rPr>
        <w:rFonts w:ascii="Bahnschrift" w:hAnsi="Bahnschrift"/>
        <w:color w:val="2E74B5" w:themeColor="accent1" w:themeShade="BF"/>
        <w:sz w:val="14"/>
        <w:szCs w:val="14"/>
      </w:rPr>
      <w:t xml:space="preserve">do </w:t>
    </w:r>
    <w:r>
      <w:rPr>
        <w:rFonts w:ascii="Bahnschrift" w:hAnsi="Bahnschrift"/>
        <w:color w:val="2E74B5" w:themeColor="accent1" w:themeShade="BF"/>
        <w:sz w:val="14"/>
        <w:szCs w:val="14"/>
      </w:rPr>
      <w:t xml:space="preserve">ZAPYTANIA OFERTOWEGO </w:t>
    </w:r>
    <w:r w:rsidR="00D654A8">
      <w:rPr>
        <w:rFonts w:ascii="Bahnschrift" w:hAnsi="Bahnschrift"/>
        <w:color w:val="2E74B5" w:themeColor="accent1" w:themeShade="BF"/>
        <w:sz w:val="14"/>
        <w:szCs w:val="14"/>
      </w:rPr>
      <w:t xml:space="preserve">- </w:t>
    </w:r>
    <w:r w:rsidRPr="00A42DD7">
      <w:rPr>
        <w:rFonts w:ascii="Bahnschrift" w:hAnsi="Bahnschrift"/>
        <w:color w:val="2E74B5" w:themeColor="accent1" w:themeShade="BF"/>
        <w:sz w:val="14"/>
        <w:szCs w:val="14"/>
      </w:rPr>
      <w:t>Nr Sprawy ZGK/Z</w:t>
    </w:r>
    <w:r>
      <w:rPr>
        <w:rFonts w:ascii="Bahnschrift" w:hAnsi="Bahnschrift"/>
        <w:color w:val="2E74B5" w:themeColor="accent1" w:themeShade="BF"/>
        <w:sz w:val="14"/>
        <w:szCs w:val="14"/>
      </w:rPr>
      <w:t>O</w:t>
    </w:r>
    <w:r w:rsidRPr="00C379B9">
      <w:rPr>
        <w:rFonts w:ascii="Bahnschrift" w:hAnsi="Bahnschrift"/>
        <w:color w:val="0070C0"/>
        <w:sz w:val="14"/>
        <w:szCs w:val="14"/>
      </w:rPr>
      <w:t>/</w:t>
    </w:r>
    <w:r w:rsidR="006E0BDC">
      <w:rPr>
        <w:rFonts w:ascii="Bahnschrift" w:hAnsi="Bahnschrift"/>
        <w:color w:val="0070C0"/>
        <w:sz w:val="14"/>
        <w:szCs w:val="14"/>
      </w:rPr>
      <w:t>0</w:t>
    </w:r>
    <w:r w:rsidR="00AF3053">
      <w:rPr>
        <w:rFonts w:ascii="Bahnschrift" w:hAnsi="Bahnschrift"/>
        <w:color w:val="0070C0"/>
        <w:sz w:val="14"/>
        <w:szCs w:val="14"/>
      </w:rPr>
      <w:t>8</w:t>
    </w:r>
    <w:r w:rsidRPr="00C379B9">
      <w:rPr>
        <w:rFonts w:ascii="Bahnschrift" w:hAnsi="Bahnschrift"/>
        <w:color w:val="0070C0"/>
        <w:sz w:val="14"/>
        <w:szCs w:val="14"/>
      </w:rPr>
      <w:t>/202</w:t>
    </w:r>
    <w:r w:rsidR="006E0BDC">
      <w:rPr>
        <w:rFonts w:ascii="Bahnschrift" w:hAnsi="Bahnschrift"/>
        <w:color w:val="0070C0"/>
        <w:sz w:val="14"/>
        <w:szCs w:val="14"/>
      </w:rPr>
      <w:t>5</w:t>
    </w:r>
  </w:p>
  <w:p w14:paraId="21D6B086" w14:textId="77777777" w:rsidR="00672A9C" w:rsidRDefault="003D54E7" w:rsidP="00377187">
    <w:pPr>
      <w:pStyle w:val="Nagwek"/>
    </w:pPr>
    <w:r>
      <w:rPr>
        <w:noProof/>
      </w:rPr>
      <w:pict w14:anchorId="432F45D9">
        <v:rect id="_x0000_i1025" style="width:453.6pt;height:2pt" o:hralign="center" o:hrstd="t" o:hrnoshade="t" o:hr="t" fillcolor="#5b9bd5 [3204]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7524C"/>
    <w:multiLevelType w:val="hybridMultilevel"/>
    <w:tmpl w:val="80BAD9D4"/>
    <w:lvl w:ilvl="0" w:tplc="04150011">
      <w:start w:val="1"/>
      <w:numFmt w:val="decimal"/>
      <w:lvlText w:val="%1)"/>
      <w:lvlJc w:val="left"/>
      <w:pPr>
        <w:ind w:left="70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742" w:hanging="360"/>
      </w:pPr>
    </w:lvl>
    <w:lvl w:ilvl="2" w:tplc="0415001B" w:tentative="1">
      <w:start w:val="1"/>
      <w:numFmt w:val="lowerRoman"/>
      <w:lvlText w:val="%3."/>
      <w:lvlJc w:val="right"/>
      <w:pPr>
        <w:ind w:left="8462" w:hanging="180"/>
      </w:pPr>
    </w:lvl>
    <w:lvl w:ilvl="3" w:tplc="0415000F" w:tentative="1">
      <w:start w:val="1"/>
      <w:numFmt w:val="decimal"/>
      <w:lvlText w:val="%4."/>
      <w:lvlJc w:val="left"/>
      <w:pPr>
        <w:ind w:left="9182" w:hanging="360"/>
      </w:pPr>
    </w:lvl>
    <w:lvl w:ilvl="4" w:tplc="04150019" w:tentative="1">
      <w:start w:val="1"/>
      <w:numFmt w:val="lowerLetter"/>
      <w:lvlText w:val="%5."/>
      <w:lvlJc w:val="left"/>
      <w:pPr>
        <w:ind w:left="9902" w:hanging="360"/>
      </w:pPr>
    </w:lvl>
    <w:lvl w:ilvl="5" w:tplc="0415001B" w:tentative="1">
      <w:start w:val="1"/>
      <w:numFmt w:val="lowerRoman"/>
      <w:lvlText w:val="%6."/>
      <w:lvlJc w:val="right"/>
      <w:pPr>
        <w:ind w:left="10622" w:hanging="180"/>
      </w:pPr>
    </w:lvl>
    <w:lvl w:ilvl="6" w:tplc="0415000F" w:tentative="1">
      <w:start w:val="1"/>
      <w:numFmt w:val="decimal"/>
      <w:lvlText w:val="%7."/>
      <w:lvlJc w:val="left"/>
      <w:pPr>
        <w:ind w:left="11342" w:hanging="360"/>
      </w:pPr>
    </w:lvl>
    <w:lvl w:ilvl="7" w:tplc="04150019" w:tentative="1">
      <w:start w:val="1"/>
      <w:numFmt w:val="lowerLetter"/>
      <w:lvlText w:val="%8."/>
      <w:lvlJc w:val="left"/>
      <w:pPr>
        <w:ind w:left="12062" w:hanging="360"/>
      </w:pPr>
    </w:lvl>
    <w:lvl w:ilvl="8" w:tplc="0415001B" w:tentative="1">
      <w:start w:val="1"/>
      <w:numFmt w:val="lowerRoman"/>
      <w:lvlText w:val="%9."/>
      <w:lvlJc w:val="right"/>
      <w:pPr>
        <w:ind w:left="12782" w:hanging="180"/>
      </w:pPr>
    </w:lvl>
  </w:abstractNum>
  <w:abstractNum w:abstractNumId="1" w15:restartNumberingAfterBreak="0">
    <w:nsid w:val="0A2C703A"/>
    <w:multiLevelType w:val="hybridMultilevel"/>
    <w:tmpl w:val="478C39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1760"/>
    <w:multiLevelType w:val="hybridMultilevel"/>
    <w:tmpl w:val="F7F63AA8"/>
    <w:lvl w:ilvl="0" w:tplc="B74EC4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D02FD"/>
    <w:multiLevelType w:val="hybridMultilevel"/>
    <w:tmpl w:val="32EA9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74C07"/>
    <w:multiLevelType w:val="hybridMultilevel"/>
    <w:tmpl w:val="FD009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97EA3"/>
    <w:multiLevelType w:val="hybridMultilevel"/>
    <w:tmpl w:val="FF4C932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EAA60D6"/>
    <w:multiLevelType w:val="hybridMultilevel"/>
    <w:tmpl w:val="399EE7C2"/>
    <w:lvl w:ilvl="0" w:tplc="A214728E">
      <w:start w:val="6"/>
      <w:numFmt w:val="upperLetter"/>
      <w:lvlText w:val="%1."/>
      <w:lvlJc w:val="left"/>
      <w:pPr>
        <w:ind w:left="430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5029" w:hanging="360"/>
      </w:pPr>
    </w:lvl>
    <w:lvl w:ilvl="2" w:tplc="0415001B" w:tentative="1">
      <w:start w:val="1"/>
      <w:numFmt w:val="lowerRoman"/>
      <w:lvlText w:val="%3."/>
      <w:lvlJc w:val="right"/>
      <w:pPr>
        <w:ind w:left="5749" w:hanging="180"/>
      </w:pPr>
    </w:lvl>
    <w:lvl w:ilvl="3" w:tplc="0415000F" w:tentative="1">
      <w:start w:val="1"/>
      <w:numFmt w:val="decimal"/>
      <w:lvlText w:val="%4."/>
      <w:lvlJc w:val="left"/>
      <w:pPr>
        <w:ind w:left="6469" w:hanging="360"/>
      </w:pPr>
    </w:lvl>
    <w:lvl w:ilvl="4" w:tplc="04150019" w:tentative="1">
      <w:start w:val="1"/>
      <w:numFmt w:val="lowerLetter"/>
      <w:lvlText w:val="%5."/>
      <w:lvlJc w:val="left"/>
      <w:pPr>
        <w:ind w:left="7189" w:hanging="360"/>
      </w:pPr>
    </w:lvl>
    <w:lvl w:ilvl="5" w:tplc="0415001B" w:tentative="1">
      <w:start w:val="1"/>
      <w:numFmt w:val="lowerRoman"/>
      <w:lvlText w:val="%6."/>
      <w:lvlJc w:val="right"/>
      <w:pPr>
        <w:ind w:left="7909" w:hanging="180"/>
      </w:pPr>
    </w:lvl>
    <w:lvl w:ilvl="6" w:tplc="0415000F" w:tentative="1">
      <w:start w:val="1"/>
      <w:numFmt w:val="decimal"/>
      <w:lvlText w:val="%7."/>
      <w:lvlJc w:val="left"/>
      <w:pPr>
        <w:ind w:left="8629" w:hanging="360"/>
      </w:pPr>
    </w:lvl>
    <w:lvl w:ilvl="7" w:tplc="04150019" w:tentative="1">
      <w:start w:val="1"/>
      <w:numFmt w:val="lowerLetter"/>
      <w:lvlText w:val="%8."/>
      <w:lvlJc w:val="left"/>
      <w:pPr>
        <w:ind w:left="9349" w:hanging="360"/>
      </w:pPr>
    </w:lvl>
    <w:lvl w:ilvl="8" w:tplc="0415001B" w:tentative="1">
      <w:start w:val="1"/>
      <w:numFmt w:val="lowerRoman"/>
      <w:lvlText w:val="%9."/>
      <w:lvlJc w:val="right"/>
      <w:pPr>
        <w:ind w:left="10069" w:hanging="180"/>
      </w:pPr>
    </w:lvl>
  </w:abstractNum>
  <w:abstractNum w:abstractNumId="7" w15:restartNumberingAfterBreak="0">
    <w:nsid w:val="2F285610"/>
    <w:multiLevelType w:val="hybridMultilevel"/>
    <w:tmpl w:val="265E38D6"/>
    <w:lvl w:ilvl="0" w:tplc="4A003EC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A558EC"/>
    <w:multiLevelType w:val="hybridMultilevel"/>
    <w:tmpl w:val="BD0E4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A64F5"/>
    <w:multiLevelType w:val="hybridMultilevel"/>
    <w:tmpl w:val="9370AB2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0" w15:restartNumberingAfterBreak="0">
    <w:nsid w:val="50D378F7"/>
    <w:multiLevelType w:val="hybridMultilevel"/>
    <w:tmpl w:val="DFE27516"/>
    <w:lvl w:ilvl="0" w:tplc="33F6D252">
      <w:start w:val="1"/>
      <w:numFmt w:val="decimal"/>
      <w:lvlText w:val="%1)"/>
      <w:lvlJc w:val="left"/>
      <w:pPr>
        <w:ind w:left="136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A3823D2">
      <w:start w:val="1"/>
      <w:numFmt w:val="decimal"/>
      <w:lvlText w:val="%2)"/>
      <w:lvlJc w:val="left"/>
      <w:pPr>
        <w:ind w:left="20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6A97D2">
      <w:start w:val="1"/>
      <w:numFmt w:val="lowerLetter"/>
      <w:lvlText w:val="%3)"/>
      <w:lvlJc w:val="left"/>
      <w:pPr>
        <w:ind w:left="298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A46E10">
      <w:start w:val="1"/>
      <w:numFmt w:val="decimal"/>
      <w:lvlText w:val="%4."/>
      <w:lvlJc w:val="left"/>
      <w:pPr>
        <w:ind w:left="3524" w:hanging="29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CC23E2">
      <w:start w:val="1"/>
      <w:numFmt w:val="upperLetter"/>
      <w:lvlText w:val="%5."/>
      <w:lvlJc w:val="left"/>
      <w:pPr>
        <w:ind w:left="10121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FC05786">
      <w:start w:val="1"/>
      <w:numFmt w:val="lowerRoman"/>
      <w:lvlText w:val="%6."/>
      <w:lvlJc w:val="left"/>
      <w:pPr>
        <w:ind w:left="502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5A0DA00">
      <w:start w:val="1"/>
      <w:numFmt w:val="decimal"/>
      <w:lvlText w:val="%7."/>
      <w:lvlJc w:val="left"/>
      <w:pPr>
        <w:ind w:left="574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B504F2C">
      <w:start w:val="1"/>
      <w:numFmt w:val="lowerLetter"/>
      <w:lvlText w:val="%8."/>
      <w:lvlJc w:val="left"/>
      <w:pPr>
        <w:ind w:left="6469" w:hanging="41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90C8E14">
      <w:start w:val="1"/>
      <w:numFmt w:val="lowerRoman"/>
      <w:lvlText w:val="%9."/>
      <w:lvlJc w:val="left"/>
      <w:pPr>
        <w:ind w:left="7189" w:hanging="40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FAF1298"/>
    <w:multiLevelType w:val="hybridMultilevel"/>
    <w:tmpl w:val="0076E74E"/>
    <w:lvl w:ilvl="0" w:tplc="6966E13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  <w:rPr>
        <w:rFonts w:cs="Times New Roman"/>
      </w:rPr>
    </w:lvl>
    <w:lvl w:ilvl="2" w:tplc="3BE62F68">
      <w:start w:val="1"/>
      <w:numFmt w:val="lowerLetter"/>
      <w:lvlText w:val="%3)"/>
      <w:lvlJc w:val="left"/>
      <w:pPr>
        <w:ind w:left="3049" w:hanging="360"/>
      </w:pPr>
      <w:rPr>
        <w:rFonts w:hint="default"/>
      </w:rPr>
    </w:lvl>
    <w:lvl w:ilvl="3" w:tplc="ADEA7BB2">
      <w:start w:val="110"/>
      <w:numFmt w:val="decimal"/>
      <w:lvlText w:val="%4"/>
      <w:lvlJc w:val="left"/>
      <w:pPr>
        <w:ind w:left="3589" w:hanging="360"/>
      </w:pPr>
      <w:rPr>
        <w:rFonts w:hint="default"/>
      </w:rPr>
    </w:lvl>
    <w:lvl w:ilvl="4" w:tplc="1EB68C8E">
      <w:start w:val="7"/>
      <w:numFmt w:val="upperLetter"/>
      <w:lvlText w:val="%5."/>
      <w:lvlJc w:val="left"/>
      <w:pPr>
        <w:ind w:left="4309" w:hanging="360"/>
      </w:pPr>
      <w:rPr>
        <w:rFonts w:eastAsia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637C6072"/>
    <w:multiLevelType w:val="hybridMultilevel"/>
    <w:tmpl w:val="8F4CD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5698A"/>
    <w:multiLevelType w:val="hybridMultilevel"/>
    <w:tmpl w:val="4C0600C2"/>
    <w:lvl w:ilvl="0" w:tplc="CD5607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CEF4D24"/>
    <w:multiLevelType w:val="hybridMultilevel"/>
    <w:tmpl w:val="3BB27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C5A7D"/>
    <w:multiLevelType w:val="hybridMultilevel"/>
    <w:tmpl w:val="4A0C0A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FE043BB"/>
    <w:multiLevelType w:val="hybridMultilevel"/>
    <w:tmpl w:val="AB6A6E2A"/>
    <w:lvl w:ilvl="0" w:tplc="04B8404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F1C3914"/>
    <w:multiLevelType w:val="hybridMultilevel"/>
    <w:tmpl w:val="63F07A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685530">
    <w:abstractNumId w:val="10"/>
  </w:num>
  <w:num w:numId="2" w16cid:durableId="574629700">
    <w:abstractNumId w:val="0"/>
  </w:num>
  <w:num w:numId="3" w16cid:durableId="1288317674">
    <w:abstractNumId w:val="4"/>
  </w:num>
  <w:num w:numId="4" w16cid:durableId="445587327">
    <w:abstractNumId w:val="8"/>
  </w:num>
  <w:num w:numId="5" w16cid:durableId="1373843886">
    <w:abstractNumId w:val="6"/>
  </w:num>
  <w:num w:numId="6" w16cid:durableId="1714117534">
    <w:abstractNumId w:val="15"/>
  </w:num>
  <w:num w:numId="7" w16cid:durableId="967704712">
    <w:abstractNumId w:val="14"/>
  </w:num>
  <w:num w:numId="8" w16cid:durableId="203255932">
    <w:abstractNumId w:val="11"/>
  </w:num>
  <w:num w:numId="9" w16cid:durableId="683365995">
    <w:abstractNumId w:val="2"/>
  </w:num>
  <w:num w:numId="10" w16cid:durableId="324673163">
    <w:abstractNumId w:val="17"/>
  </w:num>
  <w:num w:numId="11" w16cid:durableId="172109624">
    <w:abstractNumId w:val="9"/>
  </w:num>
  <w:num w:numId="12" w16cid:durableId="358967093">
    <w:abstractNumId w:val="16"/>
  </w:num>
  <w:num w:numId="13" w16cid:durableId="1779327639">
    <w:abstractNumId w:val="13"/>
  </w:num>
  <w:num w:numId="14" w16cid:durableId="1037393552">
    <w:abstractNumId w:val="7"/>
  </w:num>
  <w:num w:numId="15" w16cid:durableId="923416720">
    <w:abstractNumId w:val="1"/>
  </w:num>
  <w:num w:numId="16" w16cid:durableId="136924336">
    <w:abstractNumId w:val="3"/>
  </w:num>
  <w:num w:numId="17" w16cid:durableId="344291095">
    <w:abstractNumId w:val="12"/>
  </w:num>
  <w:num w:numId="18" w16cid:durableId="1796413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2F6C"/>
    <w:rsid w:val="000218DA"/>
    <w:rsid w:val="0002560F"/>
    <w:rsid w:val="00057F0E"/>
    <w:rsid w:val="00061823"/>
    <w:rsid w:val="00094F15"/>
    <w:rsid w:val="000A17F2"/>
    <w:rsid w:val="000A6AF1"/>
    <w:rsid w:val="000E0306"/>
    <w:rsid w:val="001077AF"/>
    <w:rsid w:val="00110493"/>
    <w:rsid w:val="0012068B"/>
    <w:rsid w:val="001259E1"/>
    <w:rsid w:val="001538BB"/>
    <w:rsid w:val="00155713"/>
    <w:rsid w:val="00191F10"/>
    <w:rsid w:val="0019336D"/>
    <w:rsid w:val="001B2552"/>
    <w:rsid w:val="001D6AB6"/>
    <w:rsid w:val="001F1F0A"/>
    <w:rsid w:val="001F363E"/>
    <w:rsid w:val="00212BF4"/>
    <w:rsid w:val="00231250"/>
    <w:rsid w:val="00275C3B"/>
    <w:rsid w:val="002A496A"/>
    <w:rsid w:val="002B0EE2"/>
    <w:rsid w:val="002B6336"/>
    <w:rsid w:val="002C19AC"/>
    <w:rsid w:val="002C42B1"/>
    <w:rsid w:val="002C6456"/>
    <w:rsid w:val="002E6445"/>
    <w:rsid w:val="003164B1"/>
    <w:rsid w:val="0032377A"/>
    <w:rsid w:val="00332B06"/>
    <w:rsid w:val="0034000B"/>
    <w:rsid w:val="00341237"/>
    <w:rsid w:val="00354AD1"/>
    <w:rsid w:val="00376AB2"/>
    <w:rsid w:val="00377187"/>
    <w:rsid w:val="00387337"/>
    <w:rsid w:val="003B4FD5"/>
    <w:rsid w:val="003B69F8"/>
    <w:rsid w:val="003C5A12"/>
    <w:rsid w:val="003D3FE4"/>
    <w:rsid w:val="003D54E7"/>
    <w:rsid w:val="003E15B3"/>
    <w:rsid w:val="003E427D"/>
    <w:rsid w:val="003F0AC2"/>
    <w:rsid w:val="003F2A14"/>
    <w:rsid w:val="004006FE"/>
    <w:rsid w:val="00404190"/>
    <w:rsid w:val="004069BD"/>
    <w:rsid w:val="00420C1B"/>
    <w:rsid w:val="00432E2B"/>
    <w:rsid w:val="00444434"/>
    <w:rsid w:val="0045398E"/>
    <w:rsid w:val="00466886"/>
    <w:rsid w:val="0047745E"/>
    <w:rsid w:val="004840EE"/>
    <w:rsid w:val="0049232E"/>
    <w:rsid w:val="0049555A"/>
    <w:rsid w:val="004C0E17"/>
    <w:rsid w:val="004C57F1"/>
    <w:rsid w:val="00531ACA"/>
    <w:rsid w:val="00555755"/>
    <w:rsid w:val="00556DC3"/>
    <w:rsid w:val="00585DE9"/>
    <w:rsid w:val="00593D84"/>
    <w:rsid w:val="005C58AE"/>
    <w:rsid w:val="005D73E6"/>
    <w:rsid w:val="005F23F8"/>
    <w:rsid w:val="006033FA"/>
    <w:rsid w:val="00613009"/>
    <w:rsid w:val="00621E15"/>
    <w:rsid w:val="00646007"/>
    <w:rsid w:val="00670014"/>
    <w:rsid w:val="00672A9C"/>
    <w:rsid w:val="00681992"/>
    <w:rsid w:val="006A39A4"/>
    <w:rsid w:val="006A3F24"/>
    <w:rsid w:val="006B4220"/>
    <w:rsid w:val="006C36CA"/>
    <w:rsid w:val="006D0FA0"/>
    <w:rsid w:val="006E0BDC"/>
    <w:rsid w:val="006E171C"/>
    <w:rsid w:val="00701D82"/>
    <w:rsid w:val="007119D5"/>
    <w:rsid w:val="00720010"/>
    <w:rsid w:val="0073610A"/>
    <w:rsid w:val="00742B31"/>
    <w:rsid w:val="00757F83"/>
    <w:rsid w:val="00777872"/>
    <w:rsid w:val="007B41FA"/>
    <w:rsid w:val="007C7DD5"/>
    <w:rsid w:val="007F2CDF"/>
    <w:rsid w:val="00821B0F"/>
    <w:rsid w:val="00821EC3"/>
    <w:rsid w:val="0085198A"/>
    <w:rsid w:val="0085444D"/>
    <w:rsid w:val="0087599E"/>
    <w:rsid w:val="00892089"/>
    <w:rsid w:val="008B28DA"/>
    <w:rsid w:val="008D2A28"/>
    <w:rsid w:val="008E469D"/>
    <w:rsid w:val="008F01A2"/>
    <w:rsid w:val="008F153B"/>
    <w:rsid w:val="008F7D4E"/>
    <w:rsid w:val="00912C77"/>
    <w:rsid w:val="00913A4F"/>
    <w:rsid w:val="00947CCD"/>
    <w:rsid w:val="0095066D"/>
    <w:rsid w:val="009605FE"/>
    <w:rsid w:val="009933F5"/>
    <w:rsid w:val="00993A9C"/>
    <w:rsid w:val="009A25DD"/>
    <w:rsid w:val="009C35A0"/>
    <w:rsid w:val="009D5A7A"/>
    <w:rsid w:val="009D5D43"/>
    <w:rsid w:val="009E0B46"/>
    <w:rsid w:val="009E3A44"/>
    <w:rsid w:val="009E5A78"/>
    <w:rsid w:val="009F0020"/>
    <w:rsid w:val="009F152F"/>
    <w:rsid w:val="009F1633"/>
    <w:rsid w:val="009F69E6"/>
    <w:rsid w:val="00A14C59"/>
    <w:rsid w:val="00A37675"/>
    <w:rsid w:val="00A4266F"/>
    <w:rsid w:val="00A453C5"/>
    <w:rsid w:val="00AC0284"/>
    <w:rsid w:val="00AD422C"/>
    <w:rsid w:val="00AF15B4"/>
    <w:rsid w:val="00AF3053"/>
    <w:rsid w:val="00B14F8F"/>
    <w:rsid w:val="00B40B98"/>
    <w:rsid w:val="00B46878"/>
    <w:rsid w:val="00B51AE8"/>
    <w:rsid w:val="00B6151D"/>
    <w:rsid w:val="00B6207E"/>
    <w:rsid w:val="00BA23AE"/>
    <w:rsid w:val="00BF7DBD"/>
    <w:rsid w:val="00C03E61"/>
    <w:rsid w:val="00C2428A"/>
    <w:rsid w:val="00C34E18"/>
    <w:rsid w:val="00C379B9"/>
    <w:rsid w:val="00C44172"/>
    <w:rsid w:val="00C51157"/>
    <w:rsid w:val="00C9736B"/>
    <w:rsid w:val="00CA7A1D"/>
    <w:rsid w:val="00CB0187"/>
    <w:rsid w:val="00CC7D44"/>
    <w:rsid w:val="00CE4200"/>
    <w:rsid w:val="00CE6AA2"/>
    <w:rsid w:val="00CF21B0"/>
    <w:rsid w:val="00D02DC0"/>
    <w:rsid w:val="00D058F2"/>
    <w:rsid w:val="00D23A91"/>
    <w:rsid w:val="00D54536"/>
    <w:rsid w:val="00D56FA5"/>
    <w:rsid w:val="00D654A8"/>
    <w:rsid w:val="00D84EA6"/>
    <w:rsid w:val="00D8657A"/>
    <w:rsid w:val="00D9042D"/>
    <w:rsid w:val="00D953A3"/>
    <w:rsid w:val="00D97D25"/>
    <w:rsid w:val="00DB204C"/>
    <w:rsid w:val="00DC66B2"/>
    <w:rsid w:val="00DF1F74"/>
    <w:rsid w:val="00DF7416"/>
    <w:rsid w:val="00E06D07"/>
    <w:rsid w:val="00E11772"/>
    <w:rsid w:val="00E23FA2"/>
    <w:rsid w:val="00E24624"/>
    <w:rsid w:val="00E46AB6"/>
    <w:rsid w:val="00E51837"/>
    <w:rsid w:val="00E71C09"/>
    <w:rsid w:val="00E73BDB"/>
    <w:rsid w:val="00E91E5A"/>
    <w:rsid w:val="00E920AA"/>
    <w:rsid w:val="00ED5055"/>
    <w:rsid w:val="00F25B8F"/>
    <w:rsid w:val="00F60F01"/>
    <w:rsid w:val="00F62F6C"/>
    <w:rsid w:val="00F76536"/>
    <w:rsid w:val="00F8735C"/>
    <w:rsid w:val="00F97B2C"/>
    <w:rsid w:val="00FA4F6A"/>
    <w:rsid w:val="00FB0B3F"/>
    <w:rsid w:val="00FB0E3B"/>
    <w:rsid w:val="00FB61B1"/>
    <w:rsid w:val="00FB7019"/>
    <w:rsid w:val="00FD5347"/>
    <w:rsid w:val="00FE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4F0E988A"/>
  <w15:docId w15:val="{0ECA9060-665A-4C74-B2E6-C5D96DC0E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5FE"/>
  </w:style>
  <w:style w:type="paragraph" w:styleId="Nagwek1">
    <w:name w:val="heading 1"/>
    <w:basedOn w:val="Normalny"/>
    <w:next w:val="Normalny"/>
    <w:link w:val="Nagwek1Znak"/>
    <w:qFormat/>
    <w:rsid w:val="0037718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Bullets,normalny tekst"/>
    <w:basedOn w:val="Normalny"/>
    <w:link w:val="AkapitzlistZnak"/>
    <w:uiPriority w:val="34"/>
    <w:qFormat/>
    <w:rsid w:val="0047745E"/>
    <w:pPr>
      <w:ind w:left="720"/>
      <w:contextualSpacing/>
    </w:p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E23FA2"/>
    <w:pPr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E23FA2"/>
    <w:rPr>
      <w:rFonts w:ascii="Times New Roman" w:eastAsia="Times New Roman" w:hAnsi="Times New Roman" w:cs="Times New Roman"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,Odwołanie przypisu"/>
    <w:semiHidden/>
    <w:rsid w:val="00E23FA2"/>
    <w:rPr>
      <w:rFonts w:cs="Times New Roman"/>
      <w:vertAlign w:val="superscript"/>
    </w:rPr>
  </w:style>
  <w:style w:type="character" w:customStyle="1" w:styleId="AkapitzlistZnak">
    <w:name w:val="Akapit z listą Znak"/>
    <w:aliases w:val="Numerowanie Znak,Akapit z listą BS Znak,Kolorowa lista — akcent 11 Znak,Bullets Znak,normalny tekst Znak"/>
    <w:link w:val="Akapitzlist"/>
    <w:uiPriority w:val="34"/>
    <w:locked/>
    <w:rsid w:val="00E23FA2"/>
  </w:style>
  <w:style w:type="character" w:customStyle="1" w:styleId="DeltaViewInsertion">
    <w:name w:val="DeltaView Insertion"/>
    <w:rsid w:val="00E23FA2"/>
    <w:rPr>
      <w:b/>
      <w:i/>
      <w:spacing w:val="0"/>
    </w:rPr>
  </w:style>
  <w:style w:type="paragraph" w:customStyle="1" w:styleId="WW-Zawartotabeli">
    <w:name w:val="WW-Zawartość tabeli"/>
    <w:basedOn w:val="Tekstpodstawowy"/>
    <w:rsid w:val="003B4FD5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WW-Nagwektabeli">
    <w:name w:val="WW-Nagłówek tabeli"/>
    <w:basedOn w:val="WW-Zawartotabeli"/>
    <w:rsid w:val="003B4FD5"/>
    <w:pPr>
      <w:jc w:val="center"/>
    </w:pPr>
    <w:rPr>
      <w:b/>
      <w:bCs/>
      <w:i/>
      <w:i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4FD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4FD5"/>
  </w:style>
  <w:style w:type="paragraph" w:styleId="Tekstdymka">
    <w:name w:val="Balloon Text"/>
    <w:basedOn w:val="Normalny"/>
    <w:link w:val="TekstdymkaZnak"/>
    <w:uiPriority w:val="99"/>
    <w:semiHidden/>
    <w:unhideWhenUsed/>
    <w:rsid w:val="003F0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AC2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1259E1"/>
    <w:pPr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3D3FE4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8A"/>
  </w:style>
  <w:style w:type="paragraph" w:styleId="Stopka">
    <w:name w:val="footer"/>
    <w:basedOn w:val="Normalny"/>
    <w:link w:val="StopkaZnak"/>
    <w:uiPriority w:val="99"/>
    <w:unhideWhenUsed/>
    <w:rsid w:val="00C2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8A"/>
  </w:style>
  <w:style w:type="character" w:styleId="Hipercze">
    <w:name w:val="Hyperlink"/>
    <w:basedOn w:val="Domylnaczcionkaakapitu"/>
    <w:uiPriority w:val="99"/>
    <w:unhideWhenUsed/>
    <w:rsid w:val="00332B0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32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32B06"/>
    <w:rPr>
      <w:b/>
      <w:bCs/>
    </w:rPr>
  </w:style>
  <w:style w:type="paragraph" w:styleId="Lista">
    <w:name w:val="List"/>
    <w:basedOn w:val="Normalny"/>
    <w:rsid w:val="00672A9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37718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customStyle="1" w:styleId="Liniapozioma">
    <w:name w:val="Linia pozioma"/>
    <w:basedOn w:val="Normalny"/>
    <w:next w:val="Tekstpodstawowy"/>
    <w:rsid w:val="00E24624"/>
    <w:pPr>
      <w:widowControl w:val="0"/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zh-CN" w:bidi="hi-IN"/>
    </w:rPr>
  </w:style>
  <w:style w:type="paragraph" w:customStyle="1" w:styleId="gwp722932cdmsolistparagraph">
    <w:name w:val="gwp722932cd_msolistparagraph"/>
    <w:basedOn w:val="Normalny"/>
    <w:rsid w:val="0094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CA7A1D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hi-IN"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0BD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E0BD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kg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576C5-A1D7-49EC-8638-18FD6BAB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907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Barbara.Glowinska</dc:creator>
  <cp:lastModifiedBy>j.rowicki@zgkgk.pl</cp:lastModifiedBy>
  <cp:revision>3</cp:revision>
  <cp:lastPrinted>2020-01-16T13:31:00Z</cp:lastPrinted>
  <dcterms:created xsi:type="dcterms:W3CDTF">2025-08-01T10:21:00Z</dcterms:created>
  <dcterms:modified xsi:type="dcterms:W3CDTF">2025-08-04T06:41:00Z</dcterms:modified>
</cp:coreProperties>
</file>