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D626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jc w:val="right"/>
        <w:rPr>
          <w:rFonts w:ascii="Bahnschrift" w:hAnsi="Bahnschrift" w:cs="Arial"/>
          <w:i/>
          <w:color w:val="000000"/>
          <w:sz w:val="20"/>
          <w:szCs w:val="20"/>
        </w:rPr>
      </w:pPr>
      <w:r w:rsidRPr="0089277A">
        <w:rPr>
          <w:rFonts w:ascii="Bahnschrift" w:hAnsi="Bahnschrift" w:cs="Arial"/>
          <w:i/>
          <w:color w:val="000000"/>
          <w:sz w:val="20"/>
          <w:szCs w:val="20"/>
        </w:rPr>
        <w:t xml:space="preserve">Załącznik Nr 7 do umowy </w:t>
      </w:r>
    </w:p>
    <w:p w14:paraId="03A236C4" w14:textId="77777777" w:rsidR="0089277A" w:rsidRDefault="0089277A" w:rsidP="0089277A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rial"/>
          <w:b/>
          <w:bCs/>
          <w:color w:val="000000"/>
          <w:sz w:val="23"/>
          <w:szCs w:val="23"/>
        </w:rPr>
      </w:pPr>
    </w:p>
    <w:p w14:paraId="011BB135" w14:textId="77777777" w:rsidR="0089277A" w:rsidRDefault="0089277A" w:rsidP="0089277A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rial"/>
          <w:b/>
          <w:bCs/>
          <w:color w:val="000000"/>
          <w:sz w:val="23"/>
          <w:szCs w:val="23"/>
        </w:rPr>
      </w:pPr>
    </w:p>
    <w:p w14:paraId="1E69F3FB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rial"/>
          <w:color w:val="000000"/>
          <w:sz w:val="23"/>
          <w:szCs w:val="23"/>
        </w:rPr>
      </w:pPr>
      <w:r w:rsidRPr="0089277A">
        <w:rPr>
          <w:rFonts w:ascii="Bahnschrift" w:hAnsi="Bahnschrift" w:cs="Arial"/>
          <w:b/>
          <w:bCs/>
          <w:color w:val="000000"/>
          <w:sz w:val="23"/>
          <w:szCs w:val="23"/>
        </w:rPr>
        <w:t>ZOBOWIĄZANIE</w:t>
      </w:r>
    </w:p>
    <w:p w14:paraId="61C1A0BA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color w:val="000000"/>
          <w:sz w:val="20"/>
          <w:szCs w:val="20"/>
        </w:rPr>
      </w:pPr>
      <w:r w:rsidRPr="0089277A">
        <w:rPr>
          <w:rFonts w:ascii="Bahnschrift" w:hAnsi="Bahnschrift" w:cs="Arial"/>
          <w:color w:val="000000"/>
          <w:sz w:val="20"/>
          <w:szCs w:val="20"/>
        </w:rPr>
        <w:t xml:space="preserve">Ja niżej podpisany: </w:t>
      </w:r>
    </w:p>
    <w:p w14:paraId="5C3FDBEB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color w:val="000000"/>
        </w:rPr>
      </w:pPr>
      <w:r w:rsidRPr="0089277A">
        <w:rPr>
          <w:rFonts w:ascii="Bahnschrift" w:hAnsi="Bahnschrift" w:cs="Arial"/>
          <w:color w:val="000000"/>
        </w:rPr>
        <w:t xml:space="preserve">.................................................................................................................................................... </w:t>
      </w:r>
    </w:p>
    <w:p w14:paraId="18E4AE86" w14:textId="77777777" w:rsid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i/>
          <w:iCs/>
          <w:color w:val="000000"/>
          <w:sz w:val="16"/>
          <w:szCs w:val="16"/>
        </w:rPr>
      </w:pPr>
      <w:r w:rsidRPr="0089277A">
        <w:rPr>
          <w:rFonts w:ascii="Bahnschrift" w:hAnsi="Bahnschrift" w:cs="Arial"/>
          <w:i/>
          <w:iCs/>
          <w:color w:val="000000"/>
          <w:sz w:val="16"/>
          <w:szCs w:val="16"/>
        </w:rPr>
        <w:t xml:space="preserve">(imię i nazwisko, nr dokumentu tożsamości) </w:t>
      </w:r>
    </w:p>
    <w:p w14:paraId="18081097" w14:textId="77777777" w:rsid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i/>
          <w:iCs/>
          <w:color w:val="000000"/>
          <w:sz w:val="16"/>
          <w:szCs w:val="16"/>
        </w:rPr>
      </w:pPr>
    </w:p>
    <w:p w14:paraId="08713665" w14:textId="77777777" w:rsid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i/>
          <w:iCs/>
          <w:color w:val="000000"/>
          <w:sz w:val="16"/>
          <w:szCs w:val="16"/>
        </w:rPr>
      </w:pPr>
    </w:p>
    <w:p w14:paraId="7A406361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color w:val="000000"/>
          <w:sz w:val="16"/>
          <w:szCs w:val="16"/>
        </w:rPr>
      </w:pPr>
    </w:p>
    <w:p w14:paraId="13318444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color w:val="000000"/>
          <w:sz w:val="20"/>
          <w:szCs w:val="20"/>
        </w:rPr>
      </w:pPr>
      <w:r w:rsidRPr="0089277A">
        <w:rPr>
          <w:rFonts w:ascii="Bahnschrift" w:hAnsi="Bahnschrift" w:cs="Arial"/>
          <w:color w:val="000000"/>
          <w:sz w:val="20"/>
          <w:szCs w:val="20"/>
        </w:rPr>
        <w:t xml:space="preserve">zobowiązuję się do: </w:t>
      </w:r>
    </w:p>
    <w:p w14:paraId="6DABDA46" w14:textId="0CC7C757" w:rsidR="0089277A" w:rsidRPr="0089277A" w:rsidRDefault="0089277A" w:rsidP="0089277A">
      <w:pPr>
        <w:autoSpaceDE w:val="0"/>
        <w:autoSpaceDN w:val="0"/>
        <w:adjustRightInd w:val="0"/>
        <w:spacing w:after="128" w:line="240" w:lineRule="auto"/>
        <w:rPr>
          <w:rFonts w:ascii="Bahnschrift" w:hAnsi="Bahnschrift" w:cs="Arial"/>
          <w:color w:val="000000"/>
          <w:sz w:val="20"/>
          <w:szCs w:val="20"/>
        </w:rPr>
      </w:pPr>
      <w:r w:rsidRPr="0089277A">
        <w:rPr>
          <w:rFonts w:ascii="Bahnschrift" w:hAnsi="Bahnschrift" w:cs="Arial"/>
          <w:color w:val="000000"/>
          <w:sz w:val="20"/>
          <w:szCs w:val="20"/>
        </w:rPr>
        <w:t xml:space="preserve">1. przestrzegania zakazu fotografowania, filmowania oraz utrwalania w inny sposób obrazu budynku znajdującego się przy ul. </w:t>
      </w:r>
      <w:r w:rsidR="00EB16F7">
        <w:rPr>
          <w:rFonts w:ascii="Bahnschrift" w:hAnsi="Bahnschrift" w:cs="Arial"/>
          <w:color w:val="000000"/>
          <w:sz w:val="20"/>
          <w:szCs w:val="20"/>
        </w:rPr>
        <w:t>Św. Antoniego 1 w Górze Kalwarii.</w:t>
      </w:r>
      <w:r w:rsidRPr="0089277A">
        <w:rPr>
          <w:rFonts w:ascii="Bahnschrift" w:hAnsi="Bahnschrift" w:cs="Arial"/>
          <w:color w:val="000000"/>
          <w:sz w:val="20"/>
          <w:szCs w:val="20"/>
        </w:rPr>
        <w:t xml:space="preserve"> </w:t>
      </w:r>
    </w:p>
    <w:p w14:paraId="74E1AAC2" w14:textId="77777777" w:rsidR="0089277A" w:rsidRPr="0089277A" w:rsidRDefault="0089277A" w:rsidP="0089277A">
      <w:pPr>
        <w:autoSpaceDE w:val="0"/>
        <w:autoSpaceDN w:val="0"/>
        <w:adjustRightInd w:val="0"/>
        <w:spacing w:after="128" w:line="240" w:lineRule="auto"/>
        <w:rPr>
          <w:rFonts w:ascii="Bahnschrift" w:hAnsi="Bahnschrift" w:cs="Arial"/>
          <w:color w:val="000000"/>
          <w:sz w:val="20"/>
          <w:szCs w:val="20"/>
        </w:rPr>
      </w:pPr>
      <w:r w:rsidRPr="0089277A">
        <w:rPr>
          <w:rFonts w:ascii="Bahnschrift" w:hAnsi="Bahnschrift" w:cs="Arial"/>
          <w:color w:val="000000"/>
          <w:sz w:val="20"/>
          <w:szCs w:val="20"/>
        </w:rPr>
        <w:t>2. przestrzegania regulaminów, instrukcji i procedur obowiązujących na terenie obiektu S</w:t>
      </w:r>
      <w:r w:rsidR="00B20178">
        <w:rPr>
          <w:rFonts w:ascii="Bahnschrift" w:hAnsi="Bahnschrift" w:cs="Arial"/>
          <w:color w:val="000000"/>
          <w:sz w:val="20"/>
          <w:szCs w:val="20"/>
        </w:rPr>
        <w:t>iedziby Zakładu Gospodarki Komunalnej Sp. z o. o. przy ul. Św. Antoniego 1</w:t>
      </w:r>
      <w:r w:rsidRPr="0089277A">
        <w:rPr>
          <w:rFonts w:ascii="Bahnschrift" w:hAnsi="Bahnschrift" w:cs="Arial"/>
          <w:color w:val="000000"/>
          <w:sz w:val="20"/>
          <w:szCs w:val="20"/>
        </w:rPr>
        <w:t xml:space="preserve"> </w:t>
      </w:r>
      <w:r w:rsidR="00B20178">
        <w:rPr>
          <w:rFonts w:ascii="Bahnschrift" w:hAnsi="Bahnschrift" w:cs="Arial"/>
          <w:color w:val="000000"/>
          <w:sz w:val="20"/>
          <w:szCs w:val="20"/>
        </w:rPr>
        <w:t>w</w:t>
      </w:r>
      <w:r w:rsidR="00B20178" w:rsidRPr="0089277A">
        <w:rPr>
          <w:rFonts w:ascii="Bahnschrift" w:hAnsi="Bahnschrift" w:cs="Arial"/>
          <w:color w:val="000000"/>
          <w:sz w:val="20"/>
          <w:szCs w:val="20"/>
        </w:rPr>
        <w:t xml:space="preserve"> </w:t>
      </w:r>
      <w:r w:rsidR="00B20178">
        <w:rPr>
          <w:rFonts w:ascii="Bahnschrift" w:hAnsi="Bahnschrift" w:cs="Arial"/>
          <w:color w:val="000000"/>
          <w:sz w:val="20"/>
          <w:szCs w:val="20"/>
        </w:rPr>
        <w:t>Górze Kalwarii</w:t>
      </w:r>
      <w:r w:rsidRPr="0089277A">
        <w:rPr>
          <w:rFonts w:ascii="Bahnschrift" w:hAnsi="Bahnschrift" w:cs="Arial"/>
          <w:color w:val="000000"/>
          <w:sz w:val="20"/>
          <w:szCs w:val="20"/>
        </w:rPr>
        <w:t xml:space="preserve">, </w:t>
      </w:r>
    </w:p>
    <w:p w14:paraId="1060D415" w14:textId="77777777" w:rsidR="0089277A" w:rsidRPr="0089277A" w:rsidRDefault="0089277A" w:rsidP="0089277A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color w:val="000000"/>
          <w:sz w:val="20"/>
          <w:szCs w:val="20"/>
        </w:rPr>
      </w:pPr>
      <w:r w:rsidRPr="0089277A">
        <w:rPr>
          <w:rFonts w:ascii="Bahnschrift" w:hAnsi="Bahnschrift" w:cs="Arial"/>
          <w:color w:val="000000"/>
          <w:sz w:val="20"/>
          <w:szCs w:val="20"/>
        </w:rPr>
        <w:t xml:space="preserve">3. zachowania w tajemnicy informacji i treści dokumentów uzyskanych w związku z wykonywanym przedmiotem umowy. </w:t>
      </w:r>
    </w:p>
    <w:p w14:paraId="6DB4E9FD" w14:textId="77777777" w:rsidR="00007CE0" w:rsidRPr="0089277A" w:rsidRDefault="00007CE0" w:rsidP="0089277A">
      <w:pPr>
        <w:rPr>
          <w:rFonts w:ascii="Bahnschrift" w:hAnsi="Bahnschrift"/>
        </w:rPr>
      </w:pPr>
    </w:p>
    <w:sectPr w:rsidR="00007CE0" w:rsidRPr="00892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C09A" w14:textId="77777777" w:rsidR="00DC747F" w:rsidRDefault="00DC747F" w:rsidP="00007CE0">
      <w:pPr>
        <w:spacing w:after="0" w:line="240" w:lineRule="auto"/>
      </w:pPr>
      <w:r>
        <w:separator/>
      </w:r>
    </w:p>
  </w:endnote>
  <w:endnote w:type="continuationSeparator" w:id="0">
    <w:p w14:paraId="2A1E9903" w14:textId="77777777" w:rsidR="00DC747F" w:rsidRDefault="00DC747F" w:rsidP="0000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C12" w14:textId="77777777" w:rsidR="00DC747F" w:rsidRDefault="00DC747F" w:rsidP="00007CE0">
      <w:pPr>
        <w:spacing w:after="0" w:line="240" w:lineRule="auto"/>
      </w:pPr>
      <w:r>
        <w:separator/>
      </w:r>
    </w:p>
  </w:footnote>
  <w:footnote w:type="continuationSeparator" w:id="0">
    <w:p w14:paraId="5DA7DA15" w14:textId="77777777" w:rsidR="00DC747F" w:rsidRDefault="00DC747F" w:rsidP="0000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2EC8" w14:textId="77777777" w:rsidR="00007CE0" w:rsidRPr="00007CE0" w:rsidRDefault="00007CE0" w:rsidP="00007CE0">
    <w:pPr>
      <w:keepNext/>
      <w:spacing w:after="0" w:line="240" w:lineRule="auto"/>
      <w:outlineLvl w:val="2"/>
      <w:rPr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46E5"/>
    <w:multiLevelType w:val="hybridMultilevel"/>
    <w:tmpl w:val="1E02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E0"/>
    <w:rsid w:val="00007CE0"/>
    <w:rsid w:val="00313050"/>
    <w:rsid w:val="003C0A55"/>
    <w:rsid w:val="00523713"/>
    <w:rsid w:val="0089277A"/>
    <w:rsid w:val="008F4DD1"/>
    <w:rsid w:val="00A00C25"/>
    <w:rsid w:val="00B20178"/>
    <w:rsid w:val="00C62EF1"/>
    <w:rsid w:val="00DC747F"/>
    <w:rsid w:val="00E26E6F"/>
    <w:rsid w:val="00E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2E5C9"/>
  <w15:docId w15:val="{5B0B50ED-0CC8-438D-B40E-161F128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07C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7C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Jacek Rowicki</cp:lastModifiedBy>
  <cp:revision>4</cp:revision>
  <dcterms:created xsi:type="dcterms:W3CDTF">2026-03-08T13:38:00Z</dcterms:created>
  <dcterms:modified xsi:type="dcterms:W3CDTF">2026-04-08T11:29:00Z</dcterms:modified>
</cp:coreProperties>
</file>